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0A1" w:rsidRDefault="007560A1" w:rsidP="00DF08B8">
      <w:pPr>
        <w:tabs>
          <w:tab w:val="left" w:pos="1021"/>
        </w:tabs>
        <w:spacing w:line="360" w:lineRule="auto"/>
        <w:ind w:right="105"/>
        <w:rPr>
          <w:sz w:val="24"/>
        </w:rPr>
      </w:pPr>
    </w:p>
    <w:p w:rsidR="007560A1" w:rsidRPr="007560A1" w:rsidRDefault="007560A1" w:rsidP="007560A1">
      <w:pPr>
        <w:tabs>
          <w:tab w:val="left" w:pos="1021"/>
        </w:tabs>
        <w:spacing w:line="360" w:lineRule="auto"/>
        <w:ind w:right="105"/>
        <w:jc w:val="center"/>
        <w:rPr>
          <w:b/>
          <w:sz w:val="24"/>
        </w:rPr>
      </w:pPr>
      <w:r w:rsidRPr="007560A1">
        <w:rPr>
          <w:b/>
          <w:sz w:val="24"/>
        </w:rPr>
        <w:t xml:space="preserve">ANEXO A </w:t>
      </w:r>
      <w:r>
        <w:rPr>
          <w:b/>
          <w:sz w:val="24"/>
        </w:rPr>
        <w:t>– DESCRIÇÃO DETALHADA DOS ITENS MÍNIMOS</w:t>
      </w:r>
    </w:p>
    <w:p w:rsidR="007560A1" w:rsidRDefault="007560A1" w:rsidP="00DF08B8">
      <w:pPr>
        <w:tabs>
          <w:tab w:val="left" w:pos="1021"/>
        </w:tabs>
        <w:spacing w:line="360" w:lineRule="auto"/>
        <w:ind w:right="105"/>
        <w:rPr>
          <w:sz w:val="24"/>
        </w:rPr>
      </w:pPr>
    </w:p>
    <w:p w:rsidR="001272E9" w:rsidRDefault="00345DCF">
      <w:pPr>
        <w:pStyle w:val="Ttulo1"/>
        <w:spacing w:before="90"/>
        <w:ind w:left="112" w:firstLine="0"/>
      </w:pPr>
      <w:r>
        <w:t>SISTEMA</w:t>
      </w:r>
      <w:r>
        <w:rPr>
          <w:spacing w:val="-3"/>
        </w:rPr>
        <w:t xml:space="preserve"> </w:t>
      </w:r>
      <w:r>
        <w:t>CANCELA</w:t>
      </w:r>
    </w:p>
    <w:p w:rsidR="00DF08B8" w:rsidRPr="00DF08B8" w:rsidRDefault="00DF08B8" w:rsidP="00DF08B8">
      <w:pPr>
        <w:pStyle w:val="PargrafodaLista"/>
        <w:numPr>
          <w:ilvl w:val="0"/>
          <w:numId w:val="1"/>
        </w:numPr>
        <w:tabs>
          <w:tab w:val="left" w:pos="834"/>
        </w:tabs>
        <w:spacing w:before="145"/>
        <w:ind w:hanging="359"/>
        <w:rPr>
          <w:b/>
          <w:sz w:val="24"/>
        </w:rPr>
      </w:pPr>
      <w:r>
        <w:rPr>
          <w:b/>
          <w:sz w:val="24"/>
        </w:rPr>
        <w:t>C</w:t>
      </w:r>
      <w:r w:rsidR="00345DCF">
        <w:rPr>
          <w:b/>
          <w:sz w:val="24"/>
        </w:rPr>
        <w:t>âmeras</w:t>
      </w:r>
      <w:r w:rsidR="00345DCF">
        <w:rPr>
          <w:b/>
          <w:spacing w:val="-3"/>
          <w:sz w:val="24"/>
        </w:rPr>
        <w:t xml:space="preserve"> </w:t>
      </w:r>
      <w:r w:rsidR="00345DCF">
        <w:rPr>
          <w:b/>
          <w:sz w:val="24"/>
        </w:rPr>
        <w:t>IP</w:t>
      </w:r>
      <w:r w:rsidR="00345DCF">
        <w:rPr>
          <w:b/>
          <w:spacing w:val="-3"/>
          <w:sz w:val="24"/>
        </w:rPr>
        <w:t xml:space="preserve"> </w:t>
      </w:r>
      <w:r w:rsidR="00345DCF">
        <w:rPr>
          <w:b/>
          <w:sz w:val="24"/>
        </w:rPr>
        <w:t>Bullet</w:t>
      </w:r>
      <w:r>
        <w:rPr>
          <w:b/>
          <w:sz w:val="24"/>
        </w:rPr>
        <w:t xml:space="preserve"> – Quantidade 8</w:t>
      </w:r>
      <w:r w:rsidR="00345DCF">
        <w:rPr>
          <w:b/>
          <w:sz w:val="24"/>
        </w:rPr>
        <w:t xml:space="preserve"> (4MP,</w:t>
      </w:r>
      <w:r w:rsidR="00345DCF">
        <w:rPr>
          <w:b/>
          <w:spacing w:val="-3"/>
          <w:sz w:val="24"/>
        </w:rPr>
        <w:t xml:space="preserve"> </w:t>
      </w:r>
      <w:r w:rsidR="00345DCF">
        <w:rPr>
          <w:b/>
          <w:sz w:val="24"/>
        </w:rPr>
        <w:t>DM,</w:t>
      </w:r>
      <w:r w:rsidR="00345DCF">
        <w:rPr>
          <w:b/>
          <w:spacing w:val="-1"/>
          <w:sz w:val="24"/>
        </w:rPr>
        <w:t xml:space="preserve"> </w:t>
      </w:r>
      <w:r w:rsidR="00345DCF">
        <w:rPr>
          <w:b/>
          <w:sz w:val="24"/>
        </w:rPr>
        <w:t>IP67,</w:t>
      </w:r>
      <w:r w:rsidR="00345DCF">
        <w:rPr>
          <w:b/>
          <w:spacing w:val="-2"/>
          <w:sz w:val="24"/>
        </w:rPr>
        <w:t xml:space="preserve"> </w:t>
      </w:r>
      <w:r w:rsidR="00345DCF">
        <w:rPr>
          <w:b/>
          <w:sz w:val="24"/>
        </w:rPr>
        <w:t>H.265,</w:t>
      </w:r>
      <w:r w:rsidR="00345DCF">
        <w:rPr>
          <w:b/>
          <w:spacing w:val="-3"/>
          <w:sz w:val="24"/>
        </w:rPr>
        <w:t xml:space="preserve"> </w:t>
      </w:r>
      <w:r w:rsidR="00345DCF">
        <w:rPr>
          <w:b/>
          <w:sz w:val="24"/>
        </w:rPr>
        <w:t>IR</w:t>
      </w:r>
      <w:r w:rsidR="00345DCF">
        <w:rPr>
          <w:b/>
          <w:spacing w:val="-3"/>
          <w:sz w:val="24"/>
        </w:rPr>
        <w:t xml:space="preserve"> </w:t>
      </w:r>
      <w:r w:rsidR="00345DCF">
        <w:rPr>
          <w:b/>
          <w:sz w:val="24"/>
        </w:rPr>
        <w:t>30m</w:t>
      </w:r>
      <w:r w:rsidR="00345DCF">
        <w:rPr>
          <w:b/>
          <w:spacing w:val="-1"/>
          <w:sz w:val="24"/>
        </w:rPr>
        <w:t xml:space="preserve"> </w:t>
      </w:r>
      <w:r w:rsidR="00345DCF">
        <w:rPr>
          <w:b/>
          <w:sz w:val="24"/>
        </w:rPr>
        <w:t>e</w:t>
      </w:r>
      <w:r w:rsidR="00345DCF">
        <w:rPr>
          <w:b/>
          <w:spacing w:val="-2"/>
          <w:sz w:val="24"/>
        </w:rPr>
        <w:t xml:space="preserve"> </w:t>
      </w:r>
      <w:r w:rsidR="00345DCF">
        <w:rPr>
          <w:b/>
          <w:sz w:val="24"/>
        </w:rPr>
        <w:t>PoE);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</w:rPr>
      </w:pPr>
      <w:r>
        <w:t>Especificações</w:t>
      </w:r>
      <w:r>
        <w:rPr>
          <w:spacing w:val="-8"/>
        </w:rPr>
        <w:t xml:space="preserve"> </w:t>
      </w:r>
      <w:r>
        <w:t>técnicas: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t>Sensor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imagem:</w:t>
      </w:r>
      <w:r>
        <w:rPr>
          <w:spacing w:val="-1"/>
          <w:sz w:val="20"/>
        </w:rPr>
        <w:t xml:space="preserve"> </w:t>
      </w:r>
      <w:r>
        <w:rPr>
          <w:sz w:val="20"/>
        </w:rPr>
        <w:t>1/3”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megapixel</w:t>
      </w:r>
      <w:r>
        <w:rPr>
          <w:spacing w:val="2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Progressive</w:t>
      </w:r>
      <w:r>
        <w:rPr>
          <w:spacing w:val="-4"/>
          <w:sz w:val="20"/>
        </w:rPr>
        <w:t xml:space="preserve"> </w:t>
      </w:r>
      <w:r>
        <w:rPr>
          <w:sz w:val="20"/>
        </w:rPr>
        <w:t>CMOS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Obturador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eletrônico:</w:t>
      </w:r>
      <w:r>
        <w:rPr>
          <w:spacing w:val="-2"/>
          <w:sz w:val="20"/>
        </w:rPr>
        <w:t xml:space="preserve"> </w:t>
      </w:r>
      <w:r>
        <w:rPr>
          <w:sz w:val="20"/>
        </w:rPr>
        <w:t>Automático -</w:t>
      </w:r>
      <w:r>
        <w:rPr>
          <w:spacing w:val="-2"/>
          <w:sz w:val="20"/>
        </w:rPr>
        <w:t xml:space="preserve"> </w:t>
      </w:r>
      <w:r>
        <w:rPr>
          <w:sz w:val="20"/>
        </w:rPr>
        <w:t>Manual:</w:t>
      </w:r>
      <w:r>
        <w:rPr>
          <w:spacing w:val="-3"/>
          <w:sz w:val="20"/>
        </w:rPr>
        <w:t xml:space="preserve"> </w:t>
      </w:r>
      <w:r>
        <w:rPr>
          <w:sz w:val="20"/>
        </w:rPr>
        <w:t>1/3s</w:t>
      </w:r>
      <w:r>
        <w:rPr>
          <w:spacing w:val="-4"/>
          <w:sz w:val="20"/>
        </w:rPr>
        <w:t xml:space="preserve"> </w:t>
      </w:r>
      <w:r>
        <w:rPr>
          <w:sz w:val="20"/>
        </w:rPr>
        <w:t>~</w:t>
      </w:r>
      <w:r>
        <w:rPr>
          <w:spacing w:val="-3"/>
          <w:sz w:val="20"/>
        </w:rPr>
        <w:t xml:space="preserve"> </w:t>
      </w:r>
      <w:r>
        <w:rPr>
          <w:sz w:val="20"/>
        </w:rPr>
        <w:t>1/100.000s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Pixels</w:t>
      </w:r>
      <w:r>
        <w:rPr>
          <w:spacing w:val="-4"/>
          <w:sz w:val="20"/>
        </w:rPr>
        <w:t xml:space="preserve"> </w:t>
      </w:r>
      <w:r>
        <w:rPr>
          <w:sz w:val="20"/>
        </w:rPr>
        <w:t>efetivos:</w:t>
      </w:r>
      <w:r>
        <w:rPr>
          <w:spacing w:val="-3"/>
          <w:sz w:val="20"/>
        </w:rPr>
        <w:t xml:space="preserve"> </w:t>
      </w:r>
      <w:r>
        <w:rPr>
          <w:sz w:val="20"/>
        </w:rPr>
        <w:t>2688 (H)</w:t>
      </w:r>
      <w:r>
        <w:rPr>
          <w:spacing w:val="-2"/>
          <w:sz w:val="20"/>
        </w:rPr>
        <w:t xml:space="preserve"> </w:t>
      </w:r>
      <w:r>
        <w:rPr>
          <w:sz w:val="20"/>
        </w:rPr>
        <w:t>x</w:t>
      </w:r>
      <w:r>
        <w:rPr>
          <w:spacing w:val="-3"/>
          <w:sz w:val="20"/>
        </w:rPr>
        <w:t xml:space="preserve"> </w:t>
      </w:r>
      <w:r>
        <w:rPr>
          <w:sz w:val="20"/>
        </w:rPr>
        <w:t>1520</w:t>
      </w:r>
      <w:r>
        <w:rPr>
          <w:spacing w:val="-3"/>
          <w:sz w:val="20"/>
        </w:rPr>
        <w:t xml:space="preserve"> </w:t>
      </w:r>
      <w:r>
        <w:rPr>
          <w:sz w:val="20"/>
        </w:rPr>
        <w:t>(V)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Iluminação</w:t>
      </w:r>
      <w:r>
        <w:rPr>
          <w:spacing w:val="-4"/>
          <w:sz w:val="20"/>
        </w:rPr>
        <w:t xml:space="preserve"> </w:t>
      </w:r>
      <w:r>
        <w:rPr>
          <w:sz w:val="20"/>
        </w:rPr>
        <w:t>mínima:</w:t>
      </w:r>
      <w:r>
        <w:rPr>
          <w:spacing w:val="-2"/>
          <w:sz w:val="20"/>
        </w:rPr>
        <w:t xml:space="preserve"> </w:t>
      </w:r>
      <w:r>
        <w:rPr>
          <w:sz w:val="20"/>
        </w:rPr>
        <w:t>0,05</w:t>
      </w:r>
      <w:r>
        <w:rPr>
          <w:spacing w:val="-2"/>
          <w:sz w:val="20"/>
        </w:rPr>
        <w:t xml:space="preserve"> </w:t>
      </w:r>
      <w:r>
        <w:rPr>
          <w:sz w:val="20"/>
        </w:rPr>
        <w:t>lux/F2.0</w:t>
      </w:r>
      <w:r>
        <w:rPr>
          <w:spacing w:val="-3"/>
          <w:sz w:val="20"/>
        </w:rPr>
        <w:t xml:space="preserve"> </w:t>
      </w:r>
      <w:r>
        <w:rPr>
          <w:sz w:val="20"/>
        </w:rPr>
        <w:t>(Colorido)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0</w:t>
      </w:r>
      <w:r>
        <w:rPr>
          <w:spacing w:val="-2"/>
          <w:sz w:val="20"/>
        </w:rPr>
        <w:t xml:space="preserve"> </w:t>
      </w:r>
      <w:r>
        <w:rPr>
          <w:sz w:val="20"/>
        </w:rPr>
        <w:t>lux/F2.0</w:t>
      </w:r>
      <w:r>
        <w:rPr>
          <w:spacing w:val="-3"/>
          <w:sz w:val="20"/>
        </w:rPr>
        <w:t xml:space="preserve"> </w:t>
      </w:r>
      <w:r>
        <w:rPr>
          <w:sz w:val="20"/>
        </w:rPr>
        <w:t>(IR</w:t>
      </w:r>
      <w:r>
        <w:rPr>
          <w:spacing w:val="-1"/>
          <w:sz w:val="20"/>
        </w:rPr>
        <w:t xml:space="preserve"> </w:t>
      </w:r>
      <w:r>
        <w:rPr>
          <w:sz w:val="20"/>
        </w:rPr>
        <w:t>ligado)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Relação</w:t>
      </w:r>
      <w:r>
        <w:rPr>
          <w:spacing w:val="-5"/>
          <w:sz w:val="20"/>
        </w:rPr>
        <w:t xml:space="preserve"> </w:t>
      </w:r>
      <w:r>
        <w:rPr>
          <w:sz w:val="20"/>
        </w:rPr>
        <w:t>sinal-ruído:</w:t>
      </w:r>
      <w:r>
        <w:rPr>
          <w:spacing w:val="-2"/>
          <w:sz w:val="20"/>
        </w:rPr>
        <w:t xml:space="preserve"> </w:t>
      </w:r>
      <w:r>
        <w:rPr>
          <w:sz w:val="20"/>
        </w:rPr>
        <w:t>&gt;50</w:t>
      </w:r>
      <w:r>
        <w:rPr>
          <w:spacing w:val="-3"/>
          <w:sz w:val="20"/>
        </w:rPr>
        <w:t xml:space="preserve"> </w:t>
      </w:r>
      <w:r>
        <w:rPr>
          <w:sz w:val="20"/>
        </w:rPr>
        <w:t>dB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Controle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ganho:</w:t>
      </w:r>
      <w:r>
        <w:rPr>
          <w:spacing w:val="-2"/>
          <w:sz w:val="20"/>
        </w:rPr>
        <w:t xml:space="preserve"> </w:t>
      </w:r>
      <w:r>
        <w:rPr>
          <w:sz w:val="20"/>
        </w:rPr>
        <w:t>Automático/Manual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line="360" w:lineRule="auto"/>
        <w:ind w:right="714"/>
        <w:rPr>
          <w:sz w:val="20"/>
        </w:rPr>
      </w:pPr>
      <w:r>
        <w:rPr>
          <w:sz w:val="20"/>
        </w:rPr>
        <w:t>Balanço do branco: Auto / Luz Natural / Iluminação Pública / Ambiente</w:t>
      </w:r>
      <w:r>
        <w:rPr>
          <w:spacing w:val="-68"/>
          <w:sz w:val="20"/>
        </w:rPr>
        <w:t xml:space="preserve"> </w:t>
      </w:r>
      <w:r>
        <w:rPr>
          <w:sz w:val="20"/>
        </w:rPr>
        <w:t>externo /</w:t>
      </w:r>
      <w:r>
        <w:rPr>
          <w:spacing w:val="-1"/>
          <w:sz w:val="20"/>
        </w:rPr>
        <w:t xml:space="preserve"> </w:t>
      </w:r>
      <w:r>
        <w:rPr>
          <w:sz w:val="20"/>
        </w:rPr>
        <w:t>Manual</w:t>
      </w:r>
      <w:r>
        <w:rPr>
          <w:spacing w:val="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Personalizado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"/>
        <w:ind w:hanging="361"/>
        <w:rPr>
          <w:sz w:val="20"/>
        </w:rPr>
      </w:pPr>
      <w:r>
        <w:rPr>
          <w:sz w:val="20"/>
        </w:rPr>
        <w:t>Compensação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luz de</w:t>
      </w:r>
      <w:r>
        <w:rPr>
          <w:spacing w:val="-3"/>
          <w:sz w:val="20"/>
        </w:rPr>
        <w:t xml:space="preserve"> </w:t>
      </w:r>
      <w:r>
        <w:rPr>
          <w:sz w:val="20"/>
        </w:rPr>
        <w:t>fundo:</w:t>
      </w:r>
      <w:r>
        <w:rPr>
          <w:spacing w:val="-1"/>
          <w:sz w:val="20"/>
        </w:rPr>
        <w:t xml:space="preserve"> </w:t>
      </w:r>
      <w:r>
        <w:rPr>
          <w:sz w:val="20"/>
        </w:rPr>
        <w:t>BLC/HLC/WDR</w:t>
      </w:r>
      <w:r>
        <w:rPr>
          <w:spacing w:val="-2"/>
          <w:sz w:val="20"/>
        </w:rPr>
        <w:t xml:space="preserve"> </w:t>
      </w:r>
      <w:r>
        <w:rPr>
          <w:sz w:val="20"/>
        </w:rPr>
        <w:t>(120dB)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Perfil</w:t>
      </w:r>
      <w:r>
        <w:rPr>
          <w:spacing w:val="-1"/>
          <w:sz w:val="20"/>
        </w:rPr>
        <w:t xml:space="preserve"> </w:t>
      </w:r>
      <w:r>
        <w:rPr>
          <w:sz w:val="20"/>
        </w:rPr>
        <w:t>Dia</w:t>
      </w:r>
      <w:r>
        <w:rPr>
          <w:spacing w:val="-4"/>
          <w:sz w:val="20"/>
        </w:rPr>
        <w:t xml:space="preserve"> </w:t>
      </w:r>
      <w:r>
        <w:rPr>
          <w:sz w:val="20"/>
        </w:rPr>
        <w:t>&amp;</w:t>
      </w:r>
      <w:r>
        <w:rPr>
          <w:spacing w:val="-5"/>
          <w:sz w:val="20"/>
        </w:rPr>
        <w:t xml:space="preserve"> </w:t>
      </w:r>
      <w:r>
        <w:rPr>
          <w:sz w:val="20"/>
        </w:rPr>
        <w:t>Noite:</w:t>
      </w:r>
      <w:r>
        <w:rPr>
          <w:spacing w:val="-2"/>
          <w:sz w:val="20"/>
        </w:rPr>
        <w:t xml:space="preserve"> </w:t>
      </w:r>
      <w:r>
        <w:rPr>
          <w:sz w:val="20"/>
        </w:rPr>
        <w:t>Automático</w:t>
      </w:r>
      <w:r>
        <w:rPr>
          <w:spacing w:val="-5"/>
          <w:sz w:val="20"/>
        </w:rPr>
        <w:t xml:space="preserve"> </w:t>
      </w:r>
      <w:r>
        <w:rPr>
          <w:sz w:val="20"/>
        </w:rPr>
        <w:t>(ICR)</w:t>
      </w:r>
      <w:r>
        <w:rPr>
          <w:spacing w:val="-3"/>
          <w:sz w:val="20"/>
        </w:rPr>
        <w:t xml:space="preserve"> </w:t>
      </w:r>
      <w:r>
        <w:rPr>
          <w:sz w:val="20"/>
        </w:rPr>
        <w:t>/Colorido/</w:t>
      </w:r>
      <w:r>
        <w:rPr>
          <w:spacing w:val="-3"/>
          <w:sz w:val="20"/>
        </w:rPr>
        <w:t xml:space="preserve"> </w:t>
      </w:r>
      <w:r>
        <w:rPr>
          <w:sz w:val="20"/>
        </w:rPr>
        <w:t>Preto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Branco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/>
        <w:ind w:hanging="361"/>
        <w:rPr>
          <w:sz w:val="20"/>
        </w:rPr>
      </w:pPr>
      <w:r>
        <w:rPr>
          <w:sz w:val="20"/>
        </w:rPr>
        <w:t>Modos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vídeo:</w:t>
      </w:r>
      <w:r>
        <w:rPr>
          <w:spacing w:val="-3"/>
          <w:sz w:val="20"/>
        </w:rPr>
        <w:t xml:space="preserve"> </w:t>
      </w:r>
      <w:r>
        <w:rPr>
          <w:sz w:val="20"/>
        </w:rPr>
        <w:t>Automático</w:t>
      </w:r>
      <w:r>
        <w:rPr>
          <w:spacing w:val="-4"/>
          <w:sz w:val="20"/>
        </w:rPr>
        <w:t xml:space="preserve"> </w:t>
      </w:r>
      <w:r>
        <w:rPr>
          <w:sz w:val="20"/>
        </w:rPr>
        <w:t>(ICR)</w:t>
      </w:r>
      <w:r>
        <w:rPr>
          <w:spacing w:val="-3"/>
          <w:sz w:val="20"/>
        </w:rPr>
        <w:t xml:space="preserve"> </w:t>
      </w:r>
      <w:r>
        <w:rPr>
          <w:sz w:val="20"/>
        </w:rPr>
        <w:t>/Colorido/</w:t>
      </w:r>
      <w:r>
        <w:rPr>
          <w:spacing w:val="-3"/>
          <w:sz w:val="20"/>
        </w:rPr>
        <w:t xml:space="preserve"> </w:t>
      </w:r>
      <w:r>
        <w:rPr>
          <w:sz w:val="20"/>
        </w:rPr>
        <w:t>Preto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Branco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Detecção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vídeo: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regiões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detecção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ind w:hanging="361"/>
        <w:rPr>
          <w:rFonts w:ascii="Courier New" w:hAnsi="Courier New"/>
        </w:rPr>
      </w:pPr>
      <w:r>
        <w:t>Vídeo: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3"/>
        <w:ind w:hanging="361"/>
        <w:rPr>
          <w:sz w:val="20"/>
        </w:rPr>
      </w:pPr>
      <w:r>
        <w:rPr>
          <w:sz w:val="20"/>
        </w:rPr>
        <w:t>Compressão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vídeo:</w:t>
      </w:r>
      <w:r>
        <w:rPr>
          <w:spacing w:val="-4"/>
          <w:sz w:val="20"/>
        </w:rPr>
        <w:t xml:space="preserve"> </w:t>
      </w:r>
      <w:r>
        <w:rPr>
          <w:sz w:val="20"/>
        </w:rPr>
        <w:t>H.264/H.264B/H.265/MJPEG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Compressão</w:t>
      </w:r>
      <w:r>
        <w:rPr>
          <w:spacing w:val="-4"/>
          <w:sz w:val="20"/>
        </w:rPr>
        <w:t xml:space="preserve"> </w:t>
      </w:r>
      <w:r>
        <w:rPr>
          <w:sz w:val="20"/>
        </w:rPr>
        <w:t>inteligente:</w:t>
      </w:r>
      <w:r>
        <w:rPr>
          <w:spacing w:val="-5"/>
          <w:sz w:val="20"/>
        </w:rPr>
        <w:t xml:space="preserve"> </w:t>
      </w:r>
      <w:r>
        <w:rPr>
          <w:sz w:val="20"/>
        </w:rPr>
        <w:t>Sim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 w:line="360" w:lineRule="auto"/>
        <w:ind w:right="263"/>
        <w:rPr>
          <w:sz w:val="20"/>
        </w:rPr>
      </w:pPr>
      <w:r>
        <w:rPr>
          <w:sz w:val="20"/>
        </w:rPr>
        <w:t>Resolução de imagem/ Proporção de tela: 4M (2688 × 1520)/16:9 WQHD</w:t>
      </w:r>
      <w:r>
        <w:rPr>
          <w:spacing w:val="1"/>
          <w:sz w:val="20"/>
        </w:rPr>
        <w:t xml:space="preserve"> </w:t>
      </w:r>
      <w:r>
        <w:rPr>
          <w:sz w:val="20"/>
        </w:rPr>
        <w:t>(2560 x 1440 )/16:9 3M (2304 x 1296)/16:9 1080p (1920 × 1080)/16:9</w:t>
      </w:r>
      <w:r>
        <w:rPr>
          <w:spacing w:val="1"/>
          <w:sz w:val="20"/>
        </w:rPr>
        <w:t xml:space="preserve"> </w:t>
      </w:r>
      <w:r>
        <w:rPr>
          <w:sz w:val="20"/>
        </w:rPr>
        <w:t>1.3M</w:t>
      </w:r>
      <w:r>
        <w:rPr>
          <w:spacing w:val="-3"/>
          <w:sz w:val="20"/>
        </w:rPr>
        <w:t xml:space="preserve"> </w:t>
      </w:r>
      <w:r>
        <w:rPr>
          <w:sz w:val="20"/>
        </w:rPr>
        <w:t>(1280</w:t>
      </w:r>
      <w:r>
        <w:rPr>
          <w:spacing w:val="-2"/>
          <w:sz w:val="20"/>
        </w:rPr>
        <w:t xml:space="preserve"> </w:t>
      </w:r>
      <w:r>
        <w:rPr>
          <w:sz w:val="20"/>
        </w:rPr>
        <w:t>×</w:t>
      </w:r>
      <w:r>
        <w:rPr>
          <w:spacing w:val="-4"/>
          <w:sz w:val="20"/>
        </w:rPr>
        <w:t xml:space="preserve"> </w:t>
      </w:r>
      <w:r>
        <w:rPr>
          <w:sz w:val="20"/>
        </w:rPr>
        <w:t>960)/4:3 1M</w:t>
      </w:r>
      <w:r>
        <w:rPr>
          <w:spacing w:val="-3"/>
          <w:sz w:val="20"/>
        </w:rPr>
        <w:t xml:space="preserve"> </w:t>
      </w:r>
      <w:r>
        <w:rPr>
          <w:sz w:val="20"/>
        </w:rPr>
        <w:t>(1280</w:t>
      </w:r>
      <w:r>
        <w:rPr>
          <w:spacing w:val="-2"/>
          <w:sz w:val="20"/>
        </w:rPr>
        <w:t xml:space="preserve"> </w:t>
      </w:r>
      <w:r>
        <w:rPr>
          <w:sz w:val="20"/>
        </w:rPr>
        <w:t>×</w:t>
      </w:r>
      <w:r>
        <w:rPr>
          <w:spacing w:val="-3"/>
          <w:sz w:val="20"/>
        </w:rPr>
        <w:t xml:space="preserve"> </w:t>
      </w:r>
      <w:r>
        <w:rPr>
          <w:sz w:val="20"/>
        </w:rPr>
        <w:t>720)/16:9 D1</w:t>
      </w:r>
      <w:r>
        <w:rPr>
          <w:spacing w:val="-2"/>
          <w:sz w:val="20"/>
        </w:rPr>
        <w:t xml:space="preserve"> </w:t>
      </w:r>
      <w:r>
        <w:rPr>
          <w:sz w:val="20"/>
        </w:rPr>
        <w:t>(704</w:t>
      </w:r>
      <w:r>
        <w:rPr>
          <w:spacing w:val="-3"/>
          <w:sz w:val="20"/>
        </w:rPr>
        <w:t xml:space="preserve"> </w:t>
      </w:r>
      <w:r>
        <w:rPr>
          <w:sz w:val="20"/>
        </w:rPr>
        <w:t>×</w:t>
      </w:r>
      <w:r>
        <w:rPr>
          <w:spacing w:val="-3"/>
          <w:sz w:val="20"/>
        </w:rPr>
        <w:t xml:space="preserve"> </w:t>
      </w:r>
      <w:r>
        <w:rPr>
          <w:sz w:val="20"/>
        </w:rPr>
        <w:t>480)/22:15 VGA</w:t>
      </w:r>
      <w:r>
        <w:rPr>
          <w:spacing w:val="-67"/>
          <w:sz w:val="20"/>
        </w:rPr>
        <w:t xml:space="preserve"> </w:t>
      </w:r>
      <w:r>
        <w:rPr>
          <w:sz w:val="20"/>
        </w:rPr>
        <w:t>(640</w:t>
      </w:r>
      <w:r>
        <w:rPr>
          <w:spacing w:val="-2"/>
          <w:sz w:val="20"/>
        </w:rPr>
        <w:t xml:space="preserve"> </w:t>
      </w:r>
      <w:r>
        <w:rPr>
          <w:sz w:val="20"/>
        </w:rPr>
        <w:t>×</w:t>
      </w:r>
      <w:r>
        <w:rPr>
          <w:spacing w:val="-1"/>
          <w:sz w:val="20"/>
        </w:rPr>
        <w:t xml:space="preserve"> </w:t>
      </w:r>
      <w:r>
        <w:rPr>
          <w:sz w:val="20"/>
        </w:rPr>
        <w:t>480)/4:3</w:t>
      </w:r>
      <w:r>
        <w:rPr>
          <w:spacing w:val="-1"/>
          <w:sz w:val="20"/>
        </w:rPr>
        <w:t xml:space="preserve"> </w:t>
      </w:r>
      <w:r>
        <w:rPr>
          <w:sz w:val="20"/>
        </w:rPr>
        <w:t>CIF (352</w:t>
      </w:r>
      <w:r>
        <w:rPr>
          <w:spacing w:val="-1"/>
          <w:sz w:val="20"/>
        </w:rPr>
        <w:t xml:space="preserve"> </w:t>
      </w:r>
      <w:r>
        <w:rPr>
          <w:sz w:val="20"/>
        </w:rPr>
        <w:t>×</w:t>
      </w:r>
      <w:r>
        <w:rPr>
          <w:spacing w:val="1"/>
          <w:sz w:val="20"/>
        </w:rPr>
        <w:t xml:space="preserve"> </w:t>
      </w:r>
      <w:r>
        <w:rPr>
          <w:sz w:val="20"/>
        </w:rPr>
        <w:t>240)/22:15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"/>
        <w:ind w:hanging="361"/>
        <w:rPr>
          <w:sz w:val="20"/>
        </w:rPr>
      </w:pPr>
      <w:r>
        <w:rPr>
          <w:sz w:val="20"/>
        </w:rPr>
        <w:t>Foto: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foto por</w:t>
      </w:r>
      <w:r>
        <w:rPr>
          <w:spacing w:val="-3"/>
          <w:sz w:val="20"/>
        </w:rPr>
        <w:t xml:space="preserve"> </w:t>
      </w:r>
      <w:r>
        <w:rPr>
          <w:sz w:val="20"/>
        </w:rPr>
        <w:t>segundo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Formato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vídeo:</w:t>
      </w:r>
      <w:r>
        <w:rPr>
          <w:spacing w:val="-1"/>
          <w:sz w:val="20"/>
        </w:rPr>
        <w:t xml:space="preserve"> </w:t>
      </w:r>
      <w:r>
        <w:rPr>
          <w:sz w:val="20"/>
        </w:rPr>
        <w:t>NTSC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Taxa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bit:</w:t>
      </w:r>
      <w:r>
        <w:rPr>
          <w:spacing w:val="-1"/>
          <w:sz w:val="20"/>
        </w:rPr>
        <w:t xml:space="preserve"> </w:t>
      </w:r>
      <w:r>
        <w:rPr>
          <w:sz w:val="20"/>
        </w:rPr>
        <w:t>H.264:</w:t>
      </w:r>
      <w:r>
        <w:rPr>
          <w:spacing w:val="-2"/>
          <w:sz w:val="20"/>
        </w:rPr>
        <w:t xml:space="preserve"> </w:t>
      </w:r>
      <w:r>
        <w:rPr>
          <w:sz w:val="20"/>
        </w:rPr>
        <w:t>32</w:t>
      </w:r>
      <w:r>
        <w:rPr>
          <w:spacing w:val="1"/>
          <w:sz w:val="20"/>
        </w:rPr>
        <w:t xml:space="preserve"> </w:t>
      </w:r>
      <w:r>
        <w:rPr>
          <w:sz w:val="20"/>
        </w:rPr>
        <w:t>kbps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6144 kbps</w:t>
      </w:r>
      <w:r>
        <w:rPr>
          <w:spacing w:val="-1"/>
          <w:sz w:val="20"/>
        </w:rPr>
        <w:t xml:space="preserve"> </w:t>
      </w:r>
      <w:r>
        <w:rPr>
          <w:sz w:val="20"/>
        </w:rPr>
        <w:t>H.265:</w:t>
      </w:r>
      <w:r>
        <w:rPr>
          <w:spacing w:val="-1"/>
          <w:sz w:val="20"/>
        </w:rPr>
        <w:t xml:space="preserve"> </w:t>
      </w:r>
      <w:r>
        <w:rPr>
          <w:sz w:val="20"/>
        </w:rPr>
        <w:t>12</w:t>
      </w:r>
      <w:r>
        <w:rPr>
          <w:spacing w:val="-3"/>
          <w:sz w:val="20"/>
        </w:rPr>
        <w:t xml:space="preserve"> </w:t>
      </w:r>
      <w:r>
        <w:rPr>
          <w:sz w:val="20"/>
        </w:rPr>
        <w:t>kbps</w:t>
      </w:r>
      <w:r>
        <w:rPr>
          <w:spacing w:val="-3"/>
          <w:sz w:val="20"/>
        </w:rPr>
        <w:t xml:space="preserve"> </w:t>
      </w:r>
      <w:r>
        <w:rPr>
          <w:sz w:val="20"/>
        </w:rPr>
        <w:t>a 6144</w:t>
      </w:r>
      <w:r>
        <w:rPr>
          <w:spacing w:val="-2"/>
          <w:sz w:val="20"/>
        </w:rPr>
        <w:t xml:space="preserve"> </w:t>
      </w:r>
      <w:r>
        <w:rPr>
          <w:sz w:val="20"/>
        </w:rPr>
        <w:t>kbps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 w:line="360" w:lineRule="auto"/>
        <w:ind w:right="299"/>
        <w:rPr>
          <w:sz w:val="20"/>
        </w:rPr>
      </w:pPr>
      <w:r>
        <w:rPr>
          <w:sz w:val="20"/>
        </w:rPr>
        <w:t>Taxa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frames:</w:t>
      </w:r>
      <w:r>
        <w:rPr>
          <w:spacing w:val="-2"/>
          <w:sz w:val="20"/>
        </w:rPr>
        <w:t xml:space="preserve"> </w:t>
      </w:r>
      <w:r>
        <w:rPr>
          <w:sz w:val="20"/>
        </w:rPr>
        <w:t>Stream Principal:</w:t>
      </w:r>
      <w:r>
        <w:rPr>
          <w:spacing w:val="-2"/>
          <w:sz w:val="20"/>
        </w:rPr>
        <w:t xml:space="preserve"> </w:t>
      </w:r>
      <w:r>
        <w:rPr>
          <w:sz w:val="20"/>
        </w:rPr>
        <w:t>4M</w:t>
      </w:r>
      <w:r>
        <w:rPr>
          <w:spacing w:val="-3"/>
          <w:sz w:val="20"/>
        </w:rPr>
        <w:t xml:space="preserve"> </w:t>
      </w:r>
      <w:r>
        <w:rPr>
          <w:sz w:val="20"/>
        </w:rPr>
        <w:t>(1</w:t>
      </w:r>
      <w:r>
        <w:rPr>
          <w:spacing w:val="-1"/>
          <w:sz w:val="20"/>
        </w:rPr>
        <w:t xml:space="preserve"> </w:t>
      </w:r>
      <w:r>
        <w:rPr>
          <w:sz w:val="20"/>
        </w:rPr>
        <w:t>fps</w:t>
      </w:r>
      <w:r>
        <w:rPr>
          <w:spacing w:val="-4"/>
          <w:sz w:val="20"/>
        </w:rPr>
        <w:t xml:space="preserve"> </w:t>
      </w:r>
      <w:r>
        <w:rPr>
          <w:sz w:val="20"/>
        </w:rPr>
        <w:t>~</w:t>
      </w:r>
      <w:r>
        <w:rPr>
          <w:spacing w:val="-1"/>
          <w:sz w:val="20"/>
        </w:rPr>
        <w:t xml:space="preserve"> </w:t>
      </w:r>
      <w:r>
        <w:rPr>
          <w:sz w:val="20"/>
        </w:rPr>
        <w:t>20</w:t>
      </w:r>
      <w:r>
        <w:rPr>
          <w:spacing w:val="-1"/>
          <w:sz w:val="20"/>
        </w:rPr>
        <w:t xml:space="preserve"> </w:t>
      </w:r>
      <w:r>
        <w:rPr>
          <w:sz w:val="20"/>
        </w:rPr>
        <w:t>fps)</w:t>
      </w:r>
      <w:r>
        <w:rPr>
          <w:spacing w:val="-3"/>
          <w:sz w:val="20"/>
        </w:rPr>
        <w:t xml:space="preserve"> </w:t>
      </w:r>
      <w:r>
        <w:rPr>
          <w:sz w:val="20"/>
        </w:rPr>
        <w:t>WQHD/</w:t>
      </w:r>
      <w:r>
        <w:rPr>
          <w:spacing w:val="-2"/>
          <w:sz w:val="20"/>
        </w:rPr>
        <w:t xml:space="preserve"> </w:t>
      </w:r>
      <w:r>
        <w:rPr>
          <w:sz w:val="20"/>
        </w:rPr>
        <w:t>3M/</w:t>
      </w:r>
      <w:r>
        <w:rPr>
          <w:spacing w:val="-1"/>
          <w:sz w:val="20"/>
        </w:rPr>
        <w:t xml:space="preserve"> </w:t>
      </w:r>
      <w:r>
        <w:rPr>
          <w:sz w:val="20"/>
        </w:rPr>
        <w:t>1080p/</w:t>
      </w:r>
      <w:r>
        <w:rPr>
          <w:spacing w:val="-68"/>
          <w:sz w:val="20"/>
        </w:rPr>
        <w:t xml:space="preserve"> </w:t>
      </w:r>
      <w:r>
        <w:rPr>
          <w:sz w:val="20"/>
        </w:rPr>
        <w:t>1.3M/</w:t>
      </w:r>
      <w:r>
        <w:rPr>
          <w:spacing w:val="-1"/>
          <w:sz w:val="20"/>
        </w:rPr>
        <w:t xml:space="preserve"> </w:t>
      </w:r>
      <w:r>
        <w:rPr>
          <w:sz w:val="20"/>
        </w:rPr>
        <w:t>1M</w:t>
      </w:r>
      <w:r>
        <w:rPr>
          <w:spacing w:val="-2"/>
          <w:sz w:val="20"/>
        </w:rPr>
        <w:t xml:space="preserve"> </w:t>
      </w:r>
      <w:r>
        <w:rPr>
          <w:sz w:val="20"/>
        </w:rPr>
        <w:t>(1 fps</w:t>
      </w:r>
      <w:r>
        <w:rPr>
          <w:spacing w:val="-3"/>
          <w:sz w:val="20"/>
        </w:rPr>
        <w:t xml:space="preserve"> </w:t>
      </w:r>
      <w:r>
        <w:rPr>
          <w:sz w:val="20"/>
        </w:rPr>
        <w:t>~</w:t>
      </w:r>
      <w:r>
        <w:rPr>
          <w:spacing w:val="1"/>
          <w:sz w:val="20"/>
        </w:rPr>
        <w:t xml:space="preserve"> </w:t>
      </w:r>
      <w:r>
        <w:rPr>
          <w:sz w:val="20"/>
        </w:rPr>
        <w:t>30</w:t>
      </w:r>
      <w:r>
        <w:rPr>
          <w:spacing w:val="-2"/>
          <w:sz w:val="20"/>
        </w:rPr>
        <w:t xml:space="preserve"> </w:t>
      </w:r>
      <w:r>
        <w:rPr>
          <w:sz w:val="20"/>
        </w:rPr>
        <w:t>fps)</w:t>
      </w:r>
      <w:r>
        <w:rPr>
          <w:spacing w:val="-2"/>
          <w:sz w:val="20"/>
        </w:rPr>
        <w:t xml:space="preserve"> </w:t>
      </w:r>
      <w:r>
        <w:rPr>
          <w:sz w:val="20"/>
        </w:rPr>
        <w:t>Stream</w:t>
      </w:r>
      <w:r>
        <w:rPr>
          <w:spacing w:val="1"/>
          <w:sz w:val="20"/>
        </w:rPr>
        <w:t xml:space="preserve"> </w:t>
      </w:r>
      <w:r>
        <w:rPr>
          <w:sz w:val="20"/>
        </w:rPr>
        <w:t>Extra:</w:t>
      </w:r>
      <w:r>
        <w:rPr>
          <w:spacing w:val="2"/>
          <w:sz w:val="20"/>
        </w:rPr>
        <w:t xml:space="preserve"> </w:t>
      </w:r>
      <w:r>
        <w:rPr>
          <w:sz w:val="20"/>
        </w:rPr>
        <w:t>D1/</w:t>
      </w:r>
      <w:r>
        <w:rPr>
          <w:spacing w:val="-1"/>
          <w:sz w:val="20"/>
        </w:rPr>
        <w:t xml:space="preserve"> </w:t>
      </w:r>
      <w:r>
        <w:rPr>
          <w:sz w:val="20"/>
        </w:rPr>
        <w:t>VGA/ CIF</w:t>
      </w:r>
      <w:r>
        <w:rPr>
          <w:spacing w:val="-1"/>
          <w:sz w:val="20"/>
        </w:rPr>
        <w:t xml:space="preserve"> </w:t>
      </w:r>
      <w:r>
        <w:rPr>
          <w:sz w:val="20"/>
        </w:rPr>
        <w:t>(1</w:t>
      </w:r>
      <w:r>
        <w:rPr>
          <w:spacing w:val="1"/>
          <w:sz w:val="20"/>
        </w:rPr>
        <w:t xml:space="preserve"> </w:t>
      </w:r>
      <w:r>
        <w:rPr>
          <w:sz w:val="20"/>
        </w:rPr>
        <w:t>fps</w:t>
      </w:r>
      <w:r>
        <w:rPr>
          <w:spacing w:val="-3"/>
          <w:sz w:val="20"/>
        </w:rPr>
        <w:t xml:space="preserve"> </w:t>
      </w:r>
      <w:r>
        <w:rPr>
          <w:sz w:val="20"/>
        </w:rPr>
        <w:t>~ 30</w:t>
      </w:r>
      <w:r>
        <w:rPr>
          <w:spacing w:val="-2"/>
          <w:sz w:val="20"/>
        </w:rPr>
        <w:t xml:space="preserve"> </w:t>
      </w:r>
      <w:r>
        <w:rPr>
          <w:sz w:val="20"/>
        </w:rPr>
        <w:t>fps)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1"/>
        <w:ind w:hanging="361"/>
        <w:rPr>
          <w:rFonts w:ascii="Courier New" w:hAnsi="Courier New"/>
        </w:rPr>
      </w:pPr>
      <w:r>
        <w:t>Rede: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3"/>
        <w:ind w:hanging="361"/>
        <w:rPr>
          <w:sz w:val="20"/>
        </w:rPr>
      </w:pPr>
      <w:r>
        <w:rPr>
          <w:sz w:val="20"/>
        </w:rPr>
        <w:t>Interface:</w:t>
      </w:r>
      <w:r>
        <w:rPr>
          <w:spacing w:val="-5"/>
          <w:sz w:val="20"/>
        </w:rPr>
        <w:t xml:space="preserve"> </w:t>
      </w:r>
      <w:r>
        <w:rPr>
          <w:sz w:val="20"/>
        </w:rPr>
        <w:t>RJ45</w:t>
      </w:r>
      <w:r>
        <w:rPr>
          <w:spacing w:val="-3"/>
          <w:sz w:val="20"/>
        </w:rPr>
        <w:t xml:space="preserve"> </w:t>
      </w:r>
      <w:r>
        <w:rPr>
          <w:sz w:val="20"/>
        </w:rPr>
        <w:t>(10/100BASE-T)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Throughput</w:t>
      </w:r>
      <w:r>
        <w:rPr>
          <w:spacing w:val="-3"/>
          <w:sz w:val="20"/>
        </w:rPr>
        <w:t xml:space="preserve"> </w:t>
      </w:r>
      <w:r>
        <w:rPr>
          <w:sz w:val="20"/>
        </w:rPr>
        <w:t>máximo:</w:t>
      </w:r>
      <w:r>
        <w:rPr>
          <w:spacing w:val="-2"/>
          <w:sz w:val="20"/>
        </w:rPr>
        <w:t xml:space="preserve"> </w:t>
      </w:r>
      <w:r>
        <w:rPr>
          <w:sz w:val="20"/>
        </w:rPr>
        <w:t>24</w:t>
      </w:r>
      <w:r>
        <w:rPr>
          <w:spacing w:val="1"/>
          <w:sz w:val="20"/>
        </w:rPr>
        <w:t xml:space="preserve"> </w:t>
      </w:r>
      <w:r>
        <w:rPr>
          <w:sz w:val="20"/>
        </w:rPr>
        <w:t>Mbps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line="360" w:lineRule="auto"/>
        <w:ind w:right="550"/>
        <w:rPr>
          <w:sz w:val="20"/>
        </w:rPr>
      </w:pPr>
      <w:r>
        <w:rPr>
          <w:sz w:val="20"/>
        </w:rPr>
        <w:t>Protocolos e serviços suportados: TCP/IP, UDP, IPv4, IPV6, DHCP, ARP,</w:t>
      </w:r>
      <w:r>
        <w:rPr>
          <w:spacing w:val="1"/>
          <w:sz w:val="20"/>
        </w:rPr>
        <w:t xml:space="preserve"> </w:t>
      </w:r>
      <w:r>
        <w:rPr>
          <w:sz w:val="20"/>
        </w:rPr>
        <w:t>ICMP, DNS, DDNS, RTSP, RTCP, HTTPs, HTTP, Filtro IP, SMTP, SSL, TLS,</w:t>
      </w:r>
      <w:r>
        <w:rPr>
          <w:spacing w:val="-68"/>
          <w:sz w:val="20"/>
        </w:rPr>
        <w:t xml:space="preserve"> </w:t>
      </w:r>
      <w:r>
        <w:rPr>
          <w:sz w:val="20"/>
        </w:rPr>
        <w:t>IGMP,</w:t>
      </w:r>
      <w:r>
        <w:rPr>
          <w:spacing w:val="-3"/>
          <w:sz w:val="20"/>
        </w:rPr>
        <w:t xml:space="preserve"> </w:t>
      </w:r>
      <w:r>
        <w:rPr>
          <w:sz w:val="20"/>
        </w:rPr>
        <w:t>Multicast,</w:t>
      </w:r>
      <w:r>
        <w:rPr>
          <w:spacing w:val="-2"/>
          <w:sz w:val="20"/>
        </w:rPr>
        <w:t xml:space="preserve"> </w:t>
      </w:r>
      <w:r>
        <w:rPr>
          <w:sz w:val="20"/>
        </w:rPr>
        <w:t>PPPoE,</w:t>
      </w:r>
      <w:r>
        <w:rPr>
          <w:spacing w:val="1"/>
          <w:sz w:val="20"/>
        </w:rPr>
        <w:t xml:space="preserve"> </w:t>
      </w:r>
      <w:r>
        <w:rPr>
          <w:sz w:val="20"/>
        </w:rPr>
        <w:t>FTP,</w:t>
      </w:r>
      <w:r>
        <w:rPr>
          <w:spacing w:val="-1"/>
          <w:sz w:val="20"/>
        </w:rPr>
        <w:t xml:space="preserve"> </w:t>
      </w:r>
      <w:r>
        <w:rPr>
          <w:sz w:val="20"/>
        </w:rPr>
        <w:t>NTP,</w:t>
      </w:r>
      <w:r>
        <w:rPr>
          <w:spacing w:val="1"/>
          <w:sz w:val="20"/>
        </w:rPr>
        <w:t xml:space="preserve"> </w:t>
      </w:r>
      <w:r>
        <w:rPr>
          <w:sz w:val="20"/>
        </w:rPr>
        <w:t>RTP,</w:t>
      </w:r>
      <w:r>
        <w:rPr>
          <w:spacing w:val="-2"/>
          <w:sz w:val="20"/>
        </w:rPr>
        <w:t xml:space="preserve"> </w:t>
      </w:r>
      <w:r>
        <w:rPr>
          <w:sz w:val="20"/>
        </w:rPr>
        <w:t>RTMP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Onvif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0"/>
        <w:ind w:hanging="361"/>
        <w:rPr>
          <w:sz w:val="20"/>
        </w:rPr>
      </w:pP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DDNS:</w:t>
      </w:r>
      <w:r>
        <w:rPr>
          <w:spacing w:val="-2"/>
          <w:sz w:val="20"/>
        </w:rPr>
        <w:t xml:space="preserve"> </w:t>
      </w:r>
      <w:r>
        <w:rPr>
          <w:sz w:val="20"/>
        </w:rPr>
        <w:t>DDNS</w:t>
      </w:r>
      <w:r>
        <w:rPr>
          <w:spacing w:val="-1"/>
          <w:sz w:val="20"/>
        </w:rPr>
        <w:t xml:space="preserve"> </w:t>
      </w:r>
      <w:r>
        <w:rPr>
          <w:sz w:val="20"/>
        </w:rPr>
        <w:t>No-IP® e</w:t>
      </w:r>
      <w:r>
        <w:rPr>
          <w:spacing w:val="-2"/>
          <w:sz w:val="20"/>
        </w:rPr>
        <w:t xml:space="preserve"> </w:t>
      </w:r>
      <w:r>
        <w:rPr>
          <w:sz w:val="20"/>
        </w:rPr>
        <w:t>DynDNS®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line="360" w:lineRule="auto"/>
        <w:ind w:right="145"/>
        <w:rPr>
          <w:sz w:val="20"/>
        </w:rPr>
      </w:pPr>
      <w:r>
        <w:rPr>
          <w:sz w:val="20"/>
        </w:rPr>
        <w:t>Operação:</w:t>
      </w:r>
      <w:r>
        <w:rPr>
          <w:spacing w:val="-4"/>
          <w:sz w:val="20"/>
        </w:rPr>
        <w:t xml:space="preserve"> </w:t>
      </w:r>
      <w:r>
        <w:rPr>
          <w:sz w:val="20"/>
        </w:rPr>
        <w:t>Monitoramento,</w:t>
      </w:r>
      <w:r>
        <w:rPr>
          <w:spacing w:val="-5"/>
          <w:sz w:val="20"/>
        </w:rPr>
        <w:t xml:space="preserve"> </w:t>
      </w:r>
      <w:r>
        <w:rPr>
          <w:sz w:val="20"/>
        </w:rPr>
        <w:t>configuração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 do</w:t>
      </w:r>
      <w:r>
        <w:rPr>
          <w:spacing w:val="-4"/>
          <w:sz w:val="20"/>
        </w:rPr>
        <w:t xml:space="preserve"> </w:t>
      </w:r>
      <w:r>
        <w:rPr>
          <w:sz w:val="20"/>
        </w:rPr>
        <w:t>sistema,</w:t>
      </w:r>
      <w:r>
        <w:rPr>
          <w:spacing w:val="-5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68"/>
          <w:sz w:val="20"/>
        </w:rPr>
        <w:t xml:space="preserve"> </w:t>
      </w:r>
      <w:r>
        <w:rPr>
          <w:sz w:val="20"/>
        </w:rPr>
        <w:t>registros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câmera,</w:t>
      </w:r>
      <w:r>
        <w:rPr>
          <w:spacing w:val="-2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 firmware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0"/>
        <w:ind w:hanging="361"/>
        <w:rPr>
          <w:sz w:val="20"/>
        </w:rPr>
      </w:pPr>
      <w:r>
        <w:rPr>
          <w:sz w:val="20"/>
        </w:rPr>
        <w:t>Configuração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nível de</w:t>
      </w:r>
      <w:r>
        <w:rPr>
          <w:spacing w:val="-3"/>
          <w:sz w:val="20"/>
        </w:rPr>
        <w:t xml:space="preserve"> </w:t>
      </w:r>
      <w:r>
        <w:rPr>
          <w:sz w:val="20"/>
        </w:rPr>
        <w:t>acesso: Acesso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múltiplos</w:t>
      </w:r>
      <w:r>
        <w:rPr>
          <w:spacing w:val="-3"/>
          <w:sz w:val="20"/>
        </w:rPr>
        <w:t xml:space="preserve"> </w:t>
      </w:r>
      <w:r>
        <w:rPr>
          <w:sz w:val="20"/>
        </w:rPr>
        <w:t>usuários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/>
        <w:ind w:hanging="361"/>
        <w:rPr>
          <w:sz w:val="20"/>
        </w:rPr>
      </w:pPr>
      <w:r>
        <w:rPr>
          <w:sz w:val="20"/>
        </w:rPr>
        <w:lastRenderedPageBreak/>
        <w:t>Navegador: Internet</w:t>
      </w:r>
      <w:r>
        <w:rPr>
          <w:spacing w:val="-3"/>
          <w:sz w:val="20"/>
        </w:rPr>
        <w:t xml:space="preserve"> </w:t>
      </w:r>
      <w:r>
        <w:rPr>
          <w:sz w:val="20"/>
        </w:rPr>
        <w:t>Explorer®⁴,</w:t>
      </w:r>
      <w:r>
        <w:rPr>
          <w:spacing w:val="-3"/>
          <w:sz w:val="20"/>
        </w:rPr>
        <w:t xml:space="preserve"> </w:t>
      </w:r>
      <w:r>
        <w:rPr>
          <w:sz w:val="20"/>
        </w:rPr>
        <w:t>Google</w:t>
      </w:r>
      <w:r>
        <w:rPr>
          <w:spacing w:val="-5"/>
          <w:sz w:val="20"/>
        </w:rPr>
        <w:t xml:space="preserve"> </w:t>
      </w:r>
      <w:r>
        <w:rPr>
          <w:sz w:val="20"/>
        </w:rPr>
        <w:t>Chrome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Firefox</w:t>
      </w:r>
    </w:p>
    <w:p w:rsidR="00DF08B8" w:rsidRPr="00DF08B8" w:rsidRDefault="00345DCF" w:rsidP="00DF08B8">
      <w:pPr>
        <w:pStyle w:val="PargrafodaLista"/>
        <w:numPr>
          <w:ilvl w:val="2"/>
          <w:numId w:val="1"/>
        </w:numPr>
        <w:tabs>
          <w:tab w:val="left" w:pos="1554"/>
          <w:tab w:val="left" w:pos="2273"/>
          <w:tab w:val="left" w:pos="2274"/>
        </w:tabs>
        <w:spacing w:before="89"/>
        <w:ind w:right="4880"/>
        <w:rPr>
          <w:rFonts w:ascii="Courier New" w:hAnsi="Courier New"/>
        </w:rPr>
      </w:pPr>
      <w:r w:rsidRPr="00DF08B8">
        <w:rPr>
          <w:sz w:val="20"/>
        </w:rPr>
        <w:t>Smartphone</w:t>
      </w:r>
      <w:r w:rsidRPr="00DF08B8">
        <w:rPr>
          <w:spacing w:val="-4"/>
          <w:sz w:val="20"/>
        </w:rPr>
        <w:t xml:space="preserve"> </w:t>
      </w:r>
      <w:r w:rsidRPr="00DF08B8">
        <w:rPr>
          <w:sz w:val="20"/>
        </w:rPr>
        <w:t>iOS</w:t>
      </w:r>
      <w:r w:rsidRPr="00DF08B8">
        <w:rPr>
          <w:spacing w:val="1"/>
          <w:sz w:val="20"/>
        </w:rPr>
        <w:t xml:space="preserve"> </w:t>
      </w:r>
      <w:r w:rsidRPr="00DF08B8">
        <w:rPr>
          <w:sz w:val="20"/>
        </w:rPr>
        <w:t>e</w:t>
      </w:r>
      <w:r w:rsidRPr="00DF08B8">
        <w:rPr>
          <w:spacing w:val="-3"/>
          <w:sz w:val="20"/>
        </w:rPr>
        <w:t xml:space="preserve"> </w:t>
      </w:r>
      <w:r w:rsidR="00DF08B8">
        <w:rPr>
          <w:sz w:val="20"/>
        </w:rPr>
        <w:t>Android.</w:t>
      </w:r>
    </w:p>
    <w:p w:rsidR="001272E9" w:rsidRPr="00DF08B8" w:rsidRDefault="00DF08B8" w:rsidP="00DF08B8">
      <w:pPr>
        <w:pStyle w:val="Ttulo2"/>
        <w:numPr>
          <w:ilvl w:val="1"/>
          <w:numId w:val="1"/>
        </w:numPr>
        <w:tabs>
          <w:tab w:val="left" w:pos="1554"/>
        </w:tabs>
        <w:spacing w:before="0"/>
        <w:ind w:hanging="361"/>
      </w:pPr>
      <w:r>
        <w:rPr>
          <w:spacing w:val="-1"/>
        </w:rPr>
        <w:t xml:space="preserve"> </w:t>
      </w:r>
      <w:r w:rsidR="00345DCF" w:rsidRPr="00DF08B8">
        <w:t xml:space="preserve">Características </w:t>
      </w:r>
      <w:r w:rsidR="00345DCF">
        <w:t>Complementares: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359"/>
          <w:tab w:val="left" w:pos="360"/>
        </w:tabs>
        <w:spacing w:before="104"/>
        <w:ind w:right="4885" w:hanging="2274"/>
        <w:jc w:val="right"/>
        <w:rPr>
          <w:sz w:val="20"/>
        </w:rPr>
      </w:pPr>
      <w:r>
        <w:rPr>
          <w:sz w:val="20"/>
        </w:rPr>
        <w:t>Detecção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movimento:</w:t>
      </w:r>
      <w:r>
        <w:rPr>
          <w:spacing w:val="1"/>
          <w:sz w:val="20"/>
        </w:rPr>
        <w:t xml:space="preserve"> </w:t>
      </w:r>
      <w:r>
        <w:rPr>
          <w:sz w:val="20"/>
        </w:rPr>
        <w:t>Sim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Ajuste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imagem:</w:t>
      </w:r>
      <w:r>
        <w:rPr>
          <w:spacing w:val="-1"/>
          <w:sz w:val="20"/>
        </w:rPr>
        <w:t xml:space="preserve"> </w:t>
      </w:r>
      <w:r>
        <w:rPr>
          <w:sz w:val="20"/>
        </w:rPr>
        <w:t>Brilho/</w:t>
      </w:r>
      <w:r>
        <w:rPr>
          <w:spacing w:val="-3"/>
          <w:sz w:val="20"/>
        </w:rPr>
        <w:t xml:space="preserve"> </w:t>
      </w:r>
      <w:r>
        <w:rPr>
          <w:sz w:val="20"/>
        </w:rPr>
        <w:t>Contraste/</w:t>
      </w:r>
      <w:r>
        <w:rPr>
          <w:spacing w:val="-3"/>
          <w:sz w:val="20"/>
        </w:rPr>
        <w:t xml:space="preserve"> </w:t>
      </w:r>
      <w:r>
        <w:rPr>
          <w:sz w:val="20"/>
        </w:rPr>
        <w:t>Saturação/</w:t>
      </w:r>
      <w:r>
        <w:rPr>
          <w:spacing w:val="-3"/>
          <w:sz w:val="20"/>
        </w:rPr>
        <w:t xml:space="preserve"> </w:t>
      </w:r>
      <w:r>
        <w:rPr>
          <w:sz w:val="20"/>
        </w:rPr>
        <w:t>Nitidez/</w:t>
      </w:r>
      <w:r>
        <w:rPr>
          <w:spacing w:val="-3"/>
          <w:sz w:val="20"/>
        </w:rPr>
        <w:t xml:space="preserve"> </w:t>
      </w:r>
      <w:r>
        <w:rPr>
          <w:sz w:val="20"/>
        </w:rPr>
        <w:t>Gama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Função</w:t>
      </w:r>
      <w:r>
        <w:rPr>
          <w:spacing w:val="-5"/>
          <w:sz w:val="20"/>
        </w:rPr>
        <w:t xml:space="preserve"> </w:t>
      </w:r>
      <w:r>
        <w:rPr>
          <w:sz w:val="20"/>
        </w:rPr>
        <w:t>espelho:</w:t>
      </w:r>
      <w:r>
        <w:rPr>
          <w:spacing w:val="-1"/>
          <w:sz w:val="20"/>
        </w:rPr>
        <w:t xml:space="preserve"> </w:t>
      </w:r>
      <w:r>
        <w:rPr>
          <w:sz w:val="20"/>
        </w:rPr>
        <w:t>Rotação</w:t>
      </w:r>
      <w:r>
        <w:rPr>
          <w:spacing w:val="-3"/>
          <w:sz w:val="20"/>
        </w:rPr>
        <w:t xml:space="preserve"> </w:t>
      </w:r>
      <w:r>
        <w:rPr>
          <w:sz w:val="20"/>
        </w:rPr>
        <w:t>Horizontal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/>
        <w:ind w:hanging="361"/>
        <w:rPr>
          <w:sz w:val="20"/>
        </w:rPr>
      </w:pPr>
      <w:r>
        <w:rPr>
          <w:sz w:val="20"/>
        </w:rPr>
        <w:t>Rotação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imagem:</w:t>
      </w:r>
      <w:r>
        <w:rPr>
          <w:spacing w:val="-2"/>
          <w:sz w:val="20"/>
        </w:rPr>
        <w:t xml:space="preserve"> </w:t>
      </w:r>
      <w:r>
        <w:rPr>
          <w:sz w:val="20"/>
        </w:rPr>
        <w:t>0°/90°/180°/270°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Idiomas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menu</w:t>
      </w:r>
      <w:r>
        <w:rPr>
          <w:spacing w:val="-3"/>
          <w:sz w:val="20"/>
        </w:rPr>
        <w:t xml:space="preserve"> </w:t>
      </w:r>
      <w:r>
        <w:rPr>
          <w:sz w:val="20"/>
        </w:rPr>
        <w:t>OSD:</w:t>
      </w:r>
      <w:r>
        <w:rPr>
          <w:spacing w:val="4"/>
          <w:sz w:val="20"/>
        </w:rPr>
        <w:t xml:space="preserve"> </w:t>
      </w:r>
      <w:r>
        <w:rPr>
          <w:sz w:val="20"/>
        </w:rPr>
        <w:t>Português,</w:t>
      </w:r>
      <w:r>
        <w:rPr>
          <w:spacing w:val="-3"/>
          <w:sz w:val="20"/>
        </w:rPr>
        <w:t xml:space="preserve"> </w:t>
      </w:r>
      <w:r>
        <w:rPr>
          <w:sz w:val="20"/>
        </w:rPr>
        <w:t>Inglês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Espanhol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Máscara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privacidade:</w:t>
      </w:r>
      <w:r>
        <w:rPr>
          <w:spacing w:val="-2"/>
          <w:sz w:val="20"/>
        </w:rPr>
        <w:t xml:space="preserve"> </w:t>
      </w:r>
      <w:r>
        <w:rPr>
          <w:sz w:val="20"/>
        </w:rPr>
        <w:t>Sim</w:t>
      </w:r>
      <w:r>
        <w:rPr>
          <w:spacing w:val="-4"/>
          <w:sz w:val="20"/>
        </w:rPr>
        <w:t xml:space="preserve"> </w:t>
      </w:r>
      <w:r>
        <w:rPr>
          <w:sz w:val="20"/>
        </w:rPr>
        <w:t>(4</w:t>
      </w:r>
      <w:r>
        <w:rPr>
          <w:spacing w:val="-3"/>
          <w:sz w:val="20"/>
        </w:rPr>
        <w:t xml:space="preserve"> </w:t>
      </w:r>
      <w:r>
        <w:rPr>
          <w:sz w:val="20"/>
        </w:rPr>
        <w:t>áreas</w:t>
      </w:r>
      <w:r>
        <w:rPr>
          <w:spacing w:val="-2"/>
          <w:sz w:val="20"/>
        </w:rPr>
        <w:t xml:space="preserve"> </w:t>
      </w:r>
      <w:r>
        <w:rPr>
          <w:sz w:val="20"/>
        </w:rPr>
        <w:t>programáveis)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Redução</w:t>
      </w:r>
      <w:r>
        <w:rPr>
          <w:spacing w:val="-3"/>
          <w:sz w:val="20"/>
        </w:rPr>
        <w:t xml:space="preserve"> </w:t>
      </w:r>
      <w:r>
        <w:rPr>
          <w:sz w:val="20"/>
        </w:rPr>
        <w:t>digital de</w:t>
      </w:r>
      <w:r>
        <w:rPr>
          <w:spacing w:val="-5"/>
          <w:sz w:val="20"/>
        </w:rPr>
        <w:t xml:space="preserve"> </w:t>
      </w:r>
      <w:r>
        <w:rPr>
          <w:sz w:val="20"/>
        </w:rPr>
        <w:t>ruído: 3D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ajustável (DNR)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line="360" w:lineRule="auto"/>
        <w:ind w:right="526"/>
        <w:rPr>
          <w:sz w:val="20"/>
        </w:rPr>
      </w:pPr>
      <w:r>
        <w:rPr>
          <w:sz w:val="20"/>
        </w:rPr>
        <w:t>Funções inteligentes: Mascaramento / Detecção de movimento / Área de</w:t>
      </w:r>
      <w:r>
        <w:rPr>
          <w:spacing w:val="-68"/>
          <w:sz w:val="20"/>
        </w:rPr>
        <w:t xml:space="preserve"> </w:t>
      </w:r>
      <w:r>
        <w:rPr>
          <w:sz w:val="20"/>
        </w:rPr>
        <w:t>interesse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0"/>
        <w:ind w:hanging="361"/>
        <w:rPr>
          <w:rFonts w:ascii="Courier New" w:hAnsi="Courier New"/>
        </w:rPr>
      </w:pPr>
      <w:r>
        <w:t>Características</w:t>
      </w:r>
      <w:r>
        <w:rPr>
          <w:spacing w:val="-9"/>
        </w:rPr>
        <w:t xml:space="preserve"> </w:t>
      </w:r>
      <w:r>
        <w:t>Elétricas: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t>Consumo máximo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potência:</w:t>
      </w:r>
      <w:r>
        <w:rPr>
          <w:spacing w:val="-1"/>
          <w:sz w:val="20"/>
        </w:rPr>
        <w:t xml:space="preserve"> </w:t>
      </w:r>
      <w:r>
        <w:rPr>
          <w:sz w:val="20"/>
        </w:rPr>
        <w:t>&lt;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Alimentação:</w:t>
      </w:r>
      <w:r>
        <w:rPr>
          <w:spacing w:val="-2"/>
          <w:sz w:val="20"/>
        </w:rPr>
        <w:t xml:space="preserve"> </w:t>
      </w:r>
      <w:r>
        <w:rPr>
          <w:sz w:val="20"/>
        </w:rPr>
        <w:t>12</w:t>
      </w:r>
      <w:r>
        <w:rPr>
          <w:spacing w:val="-2"/>
          <w:sz w:val="20"/>
        </w:rPr>
        <w:t xml:space="preserve"> </w:t>
      </w:r>
      <w:r>
        <w:rPr>
          <w:sz w:val="20"/>
        </w:rPr>
        <w:t>Vdc,</w:t>
      </w:r>
      <w:r>
        <w:rPr>
          <w:spacing w:val="-2"/>
          <w:sz w:val="20"/>
        </w:rPr>
        <w:t xml:space="preserve"> </w:t>
      </w:r>
      <w:r>
        <w:rPr>
          <w:sz w:val="20"/>
        </w:rPr>
        <w:t>Poe</w:t>
      </w:r>
      <w:r>
        <w:rPr>
          <w:spacing w:val="-2"/>
          <w:sz w:val="20"/>
        </w:rPr>
        <w:t xml:space="preserve"> </w:t>
      </w:r>
      <w:r>
        <w:rPr>
          <w:sz w:val="20"/>
        </w:rPr>
        <w:t>Ativo</w:t>
      </w:r>
      <w:r>
        <w:rPr>
          <w:spacing w:val="-4"/>
          <w:sz w:val="20"/>
        </w:rPr>
        <w:t xml:space="preserve"> </w:t>
      </w:r>
      <w:r>
        <w:rPr>
          <w:sz w:val="20"/>
        </w:rPr>
        <w:t>(802.3af)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Proteção</w:t>
      </w:r>
      <w:r>
        <w:rPr>
          <w:spacing w:val="-4"/>
          <w:sz w:val="20"/>
        </w:rPr>
        <w:t xml:space="preserve"> </w:t>
      </w:r>
      <w:r>
        <w:rPr>
          <w:sz w:val="20"/>
        </w:rPr>
        <w:t>anti-surto:</w:t>
      </w:r>
      <w:r>
        <w:rPr>
          <w:spacing w:val="-2"/>
          <w:sz w:val="20"/>
        </w:rPr>
        <w:t xml:space="preserve"> </w:t>
      </w:r>
      <w:r>
        <w:rPr>
          <w:sz w:val="20"/>
        </w:rPr>
        <w:t>15 kV</w:t>
      </w:r>
      <w:r>
        <w:rPr>
          <w:spacing w:val="-2"/>
          <w:sz w:val="20"/>
        </w:rPr>
        <w:t xml:space="preserve"> </w:t>
      </w:r>
      <w:r>
        <w:rPr>
          <w:sz w:val="20"/>
        </w:rPr>
        <w:t>(vídeo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alimentação)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ind w:hanging="361"/>
        <w:rPr>
          <w:rFonts w:ascii="Courier New" w:hAnsi="Courier New"/>
        </w:rPr>
      </w:pPr>
      <w:r>
        <w:t>Características</w:t>
      </w:r>
      <w:r>
        <w:rPr>
          <w:spacing w:val="-11"/>
        </w:rPr>
        <w:t xml:space="preserve"> </w:t>
      </w:r>
      <w:r>
        <w:t>Ambientais: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3"/>
        <w:ind w:hanging="361"/>
        <w:rPr>
          <w:sz w:val="20"/>
        </w:rPr>
      </w:pPr>
      <w:r>
        <w:rPr>
          <w:sz w:val="20"/>
        </w:rPr>
        <w:t>Temperatura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armazenamento: -</w:t>
      </w:r>
      <w:r>
        <w:rPr>
          <w:spacing w:val="-2"/>
          <w:sz w:val="20"/>
        </w:rPr>
        <w:t xml:space="preserve"> </w:t>
      </w:r>
      <w:r>
        <w:rPr>
          <w:sz w:val="20"/>
        </w:rPr>
        <w:t>30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60</w:t>
      </w:r>
      <w:r>
        <w:rPr>
          <w:spacing w:val="-3"/>
          <w:sz w:val="20"/>
        </w:rPr>
        <w:t xml:space="preserve"> </w:t>
      </w:r>
      <w:r>
        <w:rPr>
          <w:sz w:val="20"/>
        </w:rPr>
        <w:t>°C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/>
        <w:ind w:hanging="361"/>
        <w:rPr>
          <w:sz w:val="20"/>
        </w:rPr>
      </w:pPr>
      <w:r>
        <w:rPr>
          <w:sz w:val="20"/>
        </w:rPr>
        <w:t>Temperatura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operação: -</w:t>
      </w:r>
      <w:r>
        <w:rPr>
          <w:spacing w:val="-3"/>
          <w:sz w:val="20"/>
        </w:rPr>
        <w:t xml:space="preserve"> </w:t>
      </w:r>
      <w:r>
        <w:rPr>
          <w:sz w:val="20"/>
        </w:rPr>
        <w:t>30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60</w:t>
      </w:r>
      <w:r>
        <w:rPr>
          <w:spacing w:val="-3"/>
          <w:sz w:val="20"/>
        </w:rPr>
        <w:t xml:space="preserve"> </w:t>
      </w:r>
      <w:r>
        <w:rPr>
          <w:sz w:val="20"/>
        </w:rPr>
        <w:t>°C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Umidade</w:t>
      </w:r>
      <w:r>
        <w:rPr>
          <w:spacing w:val="-4"/>
          <w:sz w:val="20"/>
        </w:rPr>
        <w:t xml:space="preserve"> </w:t>
      </w:r>
      <w:r>
        <w:rPr>
          <w:sz w:val="20"/>
        </w:rPr>
        <w:t>relativa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operação:</w:t>
      </w:r>
      <w:r>
        <w:rPr>
          <w:spacing w:val="-2"/>
          <w:sz w:val="20"/>
        </w:rPr>
        <w:t xml:space="preserve"> </w:t>
      </w:r>
      <w:r>
        <w:rPr>
          <w:sz w:val="20"/>
        </w:rPr>
        <w:t>&lt;</w:t>
      </w:r>
      <w:r>
        <w:rPr>
          <w:spacing w:val="-3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%</w:t>
      </w:r>
      <w:r>
        <w:rPr>
          <w:spacing w:val="-2"/>
          <w:sz w:val="20"/>
        </w:rPr>
        <w:t xml:space="preserve"> </w:t>
      </w:r>
      <w:r>
        <w:rPr>
          <w:sz w:val="20"/>
        </w:rPr>
        <w:t>RH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ind w:hanging="361"/>
        <w:rPr>
          <w:rFonts w:ascii="Courier New" w:hAnsi="Courier New"/>
        </w:rPr>
      </w:pPr>
      <w:r>
        <w:t>Certificações: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3"/>
        <w:ind w:hanging="361"/>
        <w:rPr>
          <w:sz w:val="20"/>
        </w:rPr>
      </w:pPr>
      <w:r>
        <w:rPr>
          <w:sz w:val="20"/>
        </w:rPr>
        <w:t>FCC:</w:t>
      </w:r>
      <w:r>
        <w:rPr>
          <w:spacing w:val="-2"/>
          <w:sz w:val="20"/>
        </w:rPr>
        <w:t xml:space="preserve"> </w:t>
      </w:r>
      <w:r>
        <w:rPr>
          <w:sz w:val="20"/>
        </w:rPr>
        <w:t>Parte</w:t>
      </w:r>
      <w:r>
        <w:rPr>
          <w:spacing w:val="-4"/>
          <w:sz w:val="20"/>
        </w:rPr>
        <w:t xml:space="preserve"> </w:t>
      </w:r>
      <w:r>
        <w:rPr>
          <w:sz w:val="20"/>
        </w:rPr>
        <w:t>15, classe</w:t>
      </w:r>
      <w:r>
        <w:rPr>
          <w:spacing w:val="-2"/>
          <w:sz w:val="20"/>
        </w:rPr>
        <w:t xml:space="preserve"> </w:t>
      </w:r>
      <w:r>
        <w:rPr>
          <w:sz w:val="20"/>
        </w:rPr>
        <w:t>B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CE: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60950:1</w:t>
      </w:r>
    </w:p>
    <w:p w:rsidR="001272E9" w:rsidRDefault="001272E9">
      <w:pPr>
        <w:pStyle w:val="Corpodetexto"/>
        <w:spacing w:before="0"/>
        <w:ind w:left="0" w:firstLine="0"/>
        <w:rPr>
          <w:sz w:val="24"/>
        </w:r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195"/>
        <w:ind w:hanging="359"/>
      </w:pPr>
      <w:r>
        <w:t>NVR</w:t>
      </w:r>
      <w:r>
        <w:rPr>
          <w:spacing w:val="-1"/>
        </w:rPr>
        <w:t xml:space="preserve"> </w:t>
      </w:r>
      <w:r>
        <w:t>com 8</w:t>
      </w:r>
      <w:r>
        <w:rPr>
          <w:spacing w:val="-1"/>
        </w:rPr>
        <w:t xml:space="preserve"> </w:t>
      </w:r>
      <w:r>
        <w:t>canais</w:t>
      </w:r>
      <w:r>
        <w:rPr>
          <w:spacing w:val="-2"/>
        </w:rPr>
        <w:t xml:space="preserve"> </w:t>
      </w:r>
      <w:r>
        <w:t>PoE</w:t>
      </w:r>
      <w:r w:rsidR="00DF08B8">
        <w:t xml:space="preserve"> – Quantidade 1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123"/>
        <w:ind w:hanging="359"/>
        <w:rPr>
          <w:rFonts w:ascii="Courier New" w:hAnsi="Courier New"/>
        </w:rPr>
      </w:pPr>
      <w:r>
        <w:t>Sistema: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t>Processador</w:t>
      </w:r>
      <w:r>
        <w:rPr>
          <w:spacing w:val="-3"/>
          <w:sz w:val="20"/>
        </w:rPr>
        <w:t xml:space="preserve"> </w:t>
      </w:r>
      <w:r>
        <w:rPr>
          <w:sz w:val="20"/>
        </w:rPr>
        <w:t>principal:</w:t>
      </w:r>
      <w:r>
        <w:rPr>
          <w:spacing w:val="-3"/>
          <w:sz w:val="20"/>
        </w:rPr>
        <w:t xml:space="preserve"> </w:t>
      </w:r>
      <w:r>
        <w:rPr>
          <w:sz w:val="20"/>
        </w:rPr>
        <w:t>Integrado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alta</w:t>
      </w:r>
      <w:r>
        <w:rPr>
          <w:spacing w:val="-4"/>
          <w:sz w:val="20"/>
        </w:rPr>
        <w:t xml:space="preserve"> </w:t>
      </w:r>
      <w:r>
        <w:rPr>
          <w:sz w:val="20"/>
        </w:rPr>
        <w:t>performance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Sistema</w:t>
      </w:r>
      <w:r>
        <w:rPr>
          <w:spacing w:val="-2"/>
          <w:sz w:val="20"/>
        </w:rPr>
        <w:t xml:space="preserve"> </w:t>
      </w:r>
      <w:r>
        <w:rPr>
          <w:sz w:val="20"/>
        </w:rPr>
        <w:t>operacional:</w:t>
      </w:r>
      <w:r>
        <w:rPr>
          <w:spacing w:val="-2"/>
          <w:sz w:val="20"/>
        </w:rPr>
        <w:t xml:space="preserve"> </w:t>
      </w:r>
      <w:r>
        <w:rPr>
          <w:sz w:val="20"/>
        </w:rPr>
        <w:t>Linux®</w:t>
      </w:r>
      <w:r>
        <w:rPr>
          <w:spacing w:val="-3"/>
          <w:sz w:val="20"/>
        </w:rPr>
        <w:t xml:space="preserve"> </w:t>
      </w:r>
      <w:r>
        <w:rPr>
          <w:sz w:val="20"/>
        </w:rPr>
        <w:t>embarcado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ind w:hanging="359"/>
        <w:rPr>
          <w:rFonts w:ascii="Courier New" w:hAnsi="Courier New"/>
        </w:rPr>
      </w:pPr>
      <w:r>
        <w:t>Visualização: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t>Saídas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vídeo:</w:t>
      </w:r>
      <w:r>
        <w:rPr>
          <w:spacing w:val="-2"/>
          <w:sz w:val="20"/>
        </w:rPr>
        <w:t xml:space="preserve"> </w:t>
      </w:r>
      <w:r>
        <w:rPr>
          <w:sz w:val="20"/>
        </w:rPr>
        <w:t>1 HDMI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1VGA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 w:line="360" w:lineRule="auto"/>
        <w:ind w:right="610"/>
        <w:rPr>
          <w:sz w:val="20"/>
        </w:rPr>
      </w:pPr>
      <w:r>
        <w:rPr>
          <w:sz w:val="20"/>
        </w:rPr>
        <w:t>Resoluções</w:t>
      </w:r>
      <w:r>
        <w:rPr>
          <w:spacing w:val="-2"/>
          <w:sz w:val="20"/>
        </w:rPr>
        <w:t xml:space="preserve"> </w:t>
      </w:r>
      <w:r>
        <w:rPr>
          <w:sz w:val="20"/>
        </w:rPr>
        <w:t>suportadas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monitor</w:t>
      </w:r>
      <w:r>
        <w:rPr>
          <w:spacing w:val="-2"/>
          <w:sz w:val="20"/>
        </w:rPr>
        <w:t xml:space="preserve"> </w:t>
      </w:r>
      <w:r>
        <w:rPr>
          <w:sz w:val="20"/>
        </w:rPr>
        <w:t>HDMI</w:t>
      </w:r>
      <w:r>
        <w:rPr>
          <w:spacing w:val="-3"/>
          <w:sz w:val="20"/>
        </w:rPr>
        <w:t xml:space="preserve"> </w:t>
      </w:r>
      <w:r>
        <w:rPr>
          <w:sz w:val="20"/>
        </w:rPr>
        <w:t>1:</w:t>
      </w:r>
      <w:r>
        <w:rPr>
          <w:spacing w:val="-2"/>
          <w:sz w:val="20"/>
        </w:rPr>
        <w:t xml:space="preserve"> </w:t>
      </w:r>
      <w:r>
        <w:rPr>
          <w:sz w:val="20"/>
        </w:rPr>
        <w:t>3840</w:t>
      </w:r>
      <w:r>
        <w:rPr>
          <w:spacing w:val="-2"/>
          <w:sz w:val="20"/>
        </w:rPr>
        <w:t xml:space="preserve"> </w:t>
      </w:r>
      <w:r>
        <w:rPr>
          <w:sz w:val="20"/>
        </w:rPr>
        <w:t>x</w:t>
      </w:r>
      <w:r>
        <w:rPr>
          <w:spacing w:val="-3"/>
          <w:sz w:val="20"/>
        </w:rPr>
        <w:t xml:space="preserve"> </w:t>
      </w:r>
      <w:r>
        <w:rPr>
          <w:sz w:val="20"/>
        </w:rPr>
        <w:t>2160,</w:t>
      </w:r>
      <w:r>
        <w:rPr>
          <w:spacing w:val="-3"/>
          <w:sz w:val="20"/>
        </w:rPr>
        <w:t xml:space="preserve"> </w:t>
      </w:r>
      <w:r>
        <w:rPr>
          <w:sz w:val="20"/>
        </w:rPr>
        <w:t>1920 ×</w:t>
      </w:r>
      <w:r>
        <w:rPr>
          <w:spacing w:val="-4"/>
          <w:sz w:val="20"/>
        </w:rPr>
        <w:t xml:space="preserve"> </w:t>
      </w:r>
      <w:r>
        <w:rPr>
          <w:sz w:val="20"/>
        </w:rPr>
        <w:t>1080,</w:t>
      </w:r>
      <w:r>
        <w:rPr>
          <w:spacing w:val="-67"/>
          <w:sz w:val="20"/>
        </w:rPr>
        <w:t xml:space="preserve"> </w:t>
      </w:r>
      <w:r>
        <w:rPr>
          <w:sz w:val="20"/>
        </w:rPr>
        <w:t>1280</w:t>
      </w:r>
      <w:r>
        <w:rPr>
          <w:spacing w:val="-1"/>
          <w:sz w:val="20"/>
        </w:rPr>
        <w:t xml:space="preserve"> </w:t>
      </w:r>
      <w:r>
        <w:rPr>
          <w:sz w:val="20"/>
        </w:rPr>
        <w:t>×</w:t>
      </w:r>
      <w:r>
        <w:rPr>
          <w:spacing w:val="-2"/>
          <w:sz w:val="20"/>
        </w:rPr>
        <w:t xml:space="preserve"> </w:t>
      </w:r>
      <w:r>
        <w:rPr>
          <w:sz w:val="20"/>
        </w:rPr>
        <w:t>1024,</w:t>
      </w:r>
      <w:r>
        <w:rPr>
          <w:spacing w:val="-2"/>
          <w:sz w:val="20"/>
        </w:rPr>
        <w:t xml:space="preserve"> </w:t>
      </w:r>
      <w:r>
        <w:rPr>
          <w:sz w:val="20"/>
        </w:rPr>
        <w:t>1280</w:t>
      </w:r>
      <w:r>
        <w:rPr>
          <w:spacing w:val="3"/>
          <w:sz w:val="20"/>
        </w:rPr>
        <w:t xml:space="preserve"> </w:t>
      </w:r>
      <w:r>
        <w:rPr>
          <w:sz w:val="20"/>
        </w:rPr>
        <w:t>×</w:t>
      </w:r>
      <w:r>
        <w:rPr>
          <w:spacing w:val="-2"/>
          <w:sz w:val="20"/>
        </w:rPr>
        <w:t xml:space="preserve"> </w:t>
      </w:r>
      <w:r>
        <w:rPr>
          <w:sz w:val="20"/>
        </w:rPr>
        <w:t>720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"/>
        <w:ind w:hanging="361"/>
        <w:rPr>
          <w:sz w:val="20"/>
        </w:rPr>
      </w:pPr>
      <w:r>
        <w:rPr>
          <w:sz w:val="20"/>
        </w:rPr>
        <w:t>Resoluções</w:t>
      </w:r>
      <w:r>
        <w:rPr>
          <w:spacing w:val="-1"/>
          <w:sz w:val="20"/>
        </w:rPr>
        <w:t xml:space="preserve"> </w:t>
      </w:r>
      <w:r>
        <w:rPr>
          <w:sz w:val="20"/>
        </w:rPr>
        <w:t>suportadas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monitor</w:t>
      </w:r>
      <w:r>
        <w:rPr>
          <w:spacing w:val="-3"/>
          <w:sz w:val="20"/>
        </w:rPr>
        <w:t xml:space="preserve"> </w:t>
      </w:r>
      <w:r>
        <w:rPr>
          <w:sz w:val="20"/>
        </w:rPr>
        <w:t>VGA</w:t>
      </w:r>
      <w:r>
        <w:rPr>
          <w:spacing w:val="-3"/>
          <w:sz w:val="20"/>
        </w:rPr>
        <w:t xml:space="preserve"> </w:t>
      </w:r>
      <w:r>
        <w:rPr>
          <w:sz w:val="20"/>
        </w:rPr>
        <w:t>1:</w:t>
      </w:r>
      <w:r>
        <w:rPr>
          <w:spacing w:val="-1"/>
          <w:sz w:val="20"/>
        </w:rPr>
        <w:t xml:space="preserve"> </w:t>
      </w:r>
      <w:r>
        <w:rPr>
          <w:sz w:val="20"/>
        </w:rPr>
        <w:t>1920</w:t>
      </w:r>
      <w:r>
        <w:rPr>
          <w:spacing w:val="-3"/>
          <w:sz w:val="20"/>
        </w:rPr>
        <w:t xml:space="preserve"> </w:t>
      </w:r>
      <w:r>
        <w:rPr>
          <w:sz w:val="20"/>
        </w:rPr>
        <w:t>×</w:t>
      </w:r>
      <w:r>
        <w:rPr>
          <w:spacing w:val="-3"/>
          <w:sz w:val="20"/>
        </w:rPr>
        <w:t xml:space="preserve"> </w:t>
      </w:r>
      <w:r>
        <w:rPr>
          <w:sz w:val="20"/>
        </w:rPr>
        <w:t>1080,</w:t>
      </w:r>
      <w:r>
        <w:rPr>
          <w:spacing w:val="-3"/>
          <w:sz w:val="20"/>
        </w:rPr>
        <w:t xml:space="preserve"> </w:t>
      </w:r>
      <w:r>
        <w:rPr>
          <w:sz w:val="20"/>
        </w:rPr>
        <w:t>1280</w:t>
      </w:r>
      <w:r>
        <w:rPr>
          <w:spacing w:val="1"/>
          <w:sz w:val="20"/>
        </w:rPr>
        <w:t xml:space="preserve"> </w:t>
      </w:r>
      <w:r>
        <w:rPr>
          <w:sz w:val="20"/>
        </w:rPr>
        <w:t>×</w:t>
      </w:r>
      <w:r>
        <w:rPr>
          <w:spacing w:val="-4"/>
          <w:sz w:val="20"/>
        </w:rPr>
        <w:t xml:space="preserve"> </w:t>
      </w:r>
      <w:r>
        <w:rPr>
          <w:sz w:val="20"/>
        </w:rPr>
        <w:t>1024,</w:t>
      </w:r>
      <w:r>
        <w:rPr>
          <w:spacing w:val="-3"/>
          <w:sz w:val="20"/>
        </w:rPr>
        <w:t xml:space="preserve"> </w:t>
      </w:r>
      <w:r>
        <w:rPr>
          <w:sz w:val="20"/>
        </w:rPr>
        <w:t>1280</w:t>
      </w:r>
    </w:p>
    <w:p w:rsidR="001272E9" w:rsidRDefault="00345DCF">
      <w:pPr>
        <w:pStyle w:val="Corpodetexto"/>
        <w:ind w:firstLine="0"/>
      </w:pPr>
      <w:r>
        <w:t>×</w:t>
      </w:r>
      <w:r>
        <w:rPr>
          <w:spacing w:val="-3"/>
        </w:rPr>
        <w:t xml:space="preserve"> </w:t>
      </w:r>
      <w:r>
        <w:t>720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Comprimento</w:t>
      </w:r>
      <w:r>
        <w:rPr>
          <w:spacing w:val="-4"/>
          <w:sz w:val="20"/>
        </w:rPr>
        <w:t xml:space="preserve"> </w:t>
      </w:r>
      <w:r>
        <w:rPr>
          <w:sz w:val="20"/>
        </w:rPr>
        <w:t>máximo</w:t>
      </w:r>
      <w:r>
        <w:rPr>
          <w:spacing w:val="-3"/>
          <w:sz w:val="20"/>
        </w:rPr>
        <w:t xml:space="preserve"> </w:t>
      </w:r>
      <w:r>
        <w:rPr>
          <w:sz w:val="20"/>
        </w:rPr>
        <w:t>indicado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cabo</w:t>
      </w:r>
      <w:r>
        <w:rPr>
          <w:spacing w:val="-2"/>
          <w:sz w:val="20"/>
        </w:rPr>
        <w:t xml:space="preserve"> </w:t>
      </w:r>
      <w:r>
        <w:rPr>
          <w:sz w:val="20"/>
        </w:rPr>
        <w:t>HDMI/VGA:</w:t>
      </w:r>
      <w:r>
        <w:rPr>
          <w:spacing w:val="-1"/>
          <w:sz w:val="20"/>
        </w:rPr>
        <w:t xml:space="preserve"> </w:t>
      </w:r>
      <w:r>
        <w:rPr>
          <w:sz w:val="20"/>
        </w:rPr>
        <w:t>5</w:t>
      </w:r>
      <w:r>
        <w:rPr>
          <w:spacing w:val="-2"/>
          <w:sz w:val="20"/>
        </w:rPr>
        <w:t xml:space="preserve"> </w:t>
      </w:r>
      <w:r>
        <w:rPr>
          <w:sz w:val="20"/>
        </w:rPr>
        <w:t>metros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10 metros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/>
        <w:ind w:hanging="361"/>
        <w:rPr>
          <w:sz w:val="20"/>
        </w:rPr>
      </w:pPr>
      <w:r>
        <w:rPr>
          <w:sz w:val="20"/>
        </w:rPr>
        <w:t>Divisão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mosaico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tela:</w:t>
      </w:r>
      <w:r>
        <w:rPr>
          <w:spacing w:val="-1"/>
          <w:sz w:val="20"/>
        </w:rPr>
        <w:t xml:space="preserve"> </w:t>
      </w:r>
      <w:r>
        <w:rPr>
          <w:sz w:val="20"/>
        </w:rPr>
        <w:t>1,</w:t>
      </w:r>
      <w:r>
        <w:rPr>
          <w:spacing w:val="-2"/>
          <w:sz w:val="20"/>
        </w:rPr>
        <w:t xml:space="preserve"> </w:t>
      </w:r>
      <w:r>
        <w:rPr>
          <w:sz w:val="20"/>
        </w:rPr>
        <w:t>4,</w:t>
      </w:r>
      <w:r>
        <w:rPr>
          <w:spacing w:val="-1"/>
          <w:sz w:val="20"/>
        </w:rPr>
        <w:t xml:space="preserve"> </w:t>
      </w:r>
      <w:r>
        <w:rPr>
          <w:sz w:val="20"/>
        </w:rPr>
        <w:t>8 e</w:t>
      </w:r>
      <w:r>
        <w:rPr>
          <w:spacing w:val="-1"/>
          <w:sz w:val="20"/>
        </w:rPr>
        <w:t xml:space="preserve"> </w:t>
      </w:r>
      <w:r>
        <w:rPr>
          <w:sz w:val="20"/>
        </w:rPr>
        <w:t>9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line="360" w:lineRule="auto"/>
        <w:ind w:right="284"/>
        <w:rPr>
          <w:sz w:val="20"/>
        </w:rPr>
      </w:pPr>
      <w:r>
        <w:rPr>
          <w:sz w:val="20"/>
        </w:rPr>
        <w:t>Resoluções suportadas na visualização: 8MP(4K), 5MP, 4MP, 3MP, 2MP(Full</w:t>
      </w:r>
      <w:r>
        <w:rPr>
          <w:spacing w:val="-69"/>
          <w:sz w:val="20"/>
        </w:rPr>
        <w:t xml:space="preserve"> </w:t>
      </w:r>
      <w:r>
        <w:rPr>
          <w:sz w:val="20"/>
        </w:rPr>
        <w:t>HD/1080p),</w:t>
      </w:r>
      <w:r>
        <w:rPr>
          <w:spacing w:val="-3"/>
          <w:sz w:val="20"/>
        </w:rPr>
        <w:t xml:space="preserve"> </w:t>
      </w:r>
      <w:r>
        <w:rPr>
          <w:sz w:val="20"/>
        </w:rPr>
        <w:t>1MP(HD/720p),</w:t>
      </w:r>
      <w:r>
        <w:rPr>
          <w:spacing w:val="-2"/>
          <w:sz w:val="20"/>
        </w:rPr>
        <w:t xml:space="preserve"> </w:t>
      </w:r>
      <w:r>
        <w:rPr>
          <w:sz w:val="20"/>
        </w:rPr>
        <w:t>D1, CIF</w:t>
      </w:r>
    </w:p>
    <w:p w:rsidR="00DF08B8" w:rsidRDefault="00DF08B8" w:rsidP="00DF08B8">
      <w:pPr>
        <w:pStyle w:val="PargrafodaLista"/>
        <w:tabs>
          <w:tab w:val="left" w:pos="2273"/>
          <w:tab w:val="left" w:pos="2274"/>
        </w:tabs>
        <w:spacing w:line="360" w:lineRule="auto"/>
        <w:ind w:right="284" w:firstLine="0"/>
        <w:rPr>
          <w:sz w:val="20"/>
        </w:rPr>
      </w:pP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0"/>
        <w:ind w:hanging="361"/>
        <w:rPr>
          <w:rFonts w:ascii="Courier New" w:hAnsi="Courier New"/>
        </w:rPr>
      </w:pPr>
      <w:r>
        <w:t>Gravação: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t>Compressão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vídeo/áudio:</w:t>
      </w:r>
      <w:r>
        <w:rPr>
          <w:spacing w:val="-7"/>
          <w:sz w:val="20"/>
        </w:rPr>
        <w:t xml:space="preserve"> </w:t>
      </w:r>
      <w:r>
        <w:rPr>
          <w:sz w:val="20"/>
        </w:rPr>
        <w:t>H.265+/H.265/H.264+/H.264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 w:line="360" w:lineRule="auto"/>
        <w:ind w:right="581"/>
        <w:rPr>
          <w:sz w:val="20"/>
        </w:rPr>
      </w:pPr>
      <w:r>
        <w:rPr>
          <w:sz w:val="20"/>
        </w:rPr>
        <w:t>Resoluções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gravação</w:t>
      </w:r>
      <w:r>
        <w:rPr>
          <w:spacing w:val="-2"/>
          <w:sz w:val="20"/>
        </w:rPr>
        <w:t xml:space="preserve"> </w:t>
      </w:r>
      <w:r>
        <w:rPr>
          <w:sz w:val="20"/>
        </w:rPr>
        <w:t>suportadas:</w:t>
      </w:r>
      <w:r>
        <w:rPr>
          <w:spacing w:val="-4"/>
          <w:sz w:val="20"/>
        </w:rPr>
        <w:t xml:space="preserve"> </w:t>
      </w:r>
      <w:r>
        <w:rPr>
          <w:sz w:val="20"/>
        </w:rPr>
        <w:t>8MP(4K),</w:t>
      </w:r>
      <w:r>
        <w:rPr>
          <w:spacing w:val="-1"/>
          <w:sz w:val="20"/>
        </w:rPr>
        <w:t xml:space="preserve"> </w:t>
      </w:r>
      <w:r>
        <w:rPr>
          <w:sz w:val="20"/>
        </w:rPr>
        <w:t>5MP,</w:t>
      </w:r>
      <w:r>
        <w:rPr>
          <w:spacing w:val="-3"/>
          <w:sz w:val="20"/>
        </w:rPr>
        <w:t xml:space="preserve"> </w:t>
      </w:r>
      <w:r>
        <w:rPr>
          <w:sz w:val="20"/>
        </w:rPr>
        <w:t>4MP,</w:t>
      </w:r>
      <w:r>
        <w:rPr>
          <w:spacing w:val="-3"/>
          <w:sz w:val="20"/>
        </w:rPr>
        <w:t xml:space="preserve"> </w:t>
      </w:r>
      <w:r>
        <w:rPr>
          <w:sz w:val="20"/>
        </w:rPr>
        <w:t>3MP,</w:t>
      </w:r>
      <w:r>
        <w:rPr>
          <w:spacing w:val="-4"/>
          <w:sz w:val="20"/>
        </w:rPr>
        <w:t xml:space="preserve"> </w:t>
      </w:r>
      <w:r>
        <w:rPr>
          <w:sz w:val="20"/>
        </w:rPr>
        <w:t>2MP(Full</w:t>
      </w:r>
      <w:r>
        <w:rPr>
          <w:spacing w:val="-67"/>
          <w:sz w:val="20"/>
        </w:rPr>
        <w:t xml:space="preserve"> </w:t>
      </w:r>
      <w:r>
        <w:rPr>
          <w:sz w:val="20"/>
        </w:rPr>
        <w:lastRenderedPageBreak/>
        <w:t>HD/1080p),</w:t>
      </w:r>
      <w:r>
        <w:rPr>
          <w:spacing w:val="-3"/>
          <w:sz w:val="20"/>
        </w:rPr>
        <w:t xml:space="preserve"> </w:t>
      </w:r>
      <w:r>
        <w:rPr>
          <w:sz w:val="20"/>
        </w:rPr>
        <w:t>1MP(HD/720p),</w:t>
      </w:r>
      <w:r>
        <w:rPr>
          <w:spacing w:val="-2"/>
          <w:sz w:val="20"/>
        </w:rPr>
        <w:t xml:space="preserve"> </w:t>
      </w:r>
      <w:r>
        <w:rPr>
          <w:sz w:val="20"/>
        </w:rPr>
        <w:t>D1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CIF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89" w:line="360" w:lineRule="auto"/>
        <w:ind w:right="188"/>
        <w:rPr>
          <w:sz w:val="20"/>
        </w:rPr>
      </w:pPr>
      <w:r>
        <w:rPr>
          <w:sz w:val="20"/>
        </w:rPr>
        <w:t>Taxa de frames suportada para gravação por resolução: 8MP (4K), 5MP,</w:t>
      </w:r>
      <w:r>
        <w:rPr>
          <w:spacing w:val="1"/>
          <w:sz w:val="20"/>
        </w:rPr>
        <w:t xml:space="preserve"> </w:t>
      </w:r>
      <w:r>
        <w:rPr>
          <w:sz w:val="20"/>
        </w:rPr>
        <w:t>4MP,</w:t>
      </w:r>
      <w:r>
        <w:rPr>
          <w:spacing w:val="-3"/>
          <w:sz w:val="20"/>
        </w:rPr>
        <w:t xml:space="preserve"> </w:t>
      </w:r>
      <w:r>
        <w:rPr>
          <w:sz w:val="20"/>
        </w:rPr>
        <w:t>3MP,</w:t>
      </w:r>
      <w:r>
        <w:rPr>
          <w:spacing w:val="-3"/>
          <w:sz w:val="20"/>
        </w:rPr>
        <w:t xml:space="preserve"> </w:t>
      </w:r>
      <w:r>
        <w:rPr>
          <w:sz w:val="20"/>
        </w:rPr>
        <w:t>2MP</w:t>
      </w:r>
      <w:r>
        <w:rPr>
          <w:spacing w:val="-2"/>
          <w:sz w:val="20"/>
        </w:rPr>
        <w:t xml:space="preserve"> </w:t>
      </w:r>
      <w:r>
        <w:rPr>
          <w:sz w:val="20"/>
        </w:rPr>
        <w:t>(Full HD/1080p),</w:t>
      </w:r>
      <w:r>
        <w:rPr>
          <w:spacing w:val="-3"/>
          <w:sz w:val="20"/>
        </w:rPr>
        <w:t xml:space="preserve"> </w:t>
      </w:r>
      <w:r>
        <w:rPr>
          <w:sz w:val="20"/>
        </w:rPr>
        <w:t>1MP</w:t>
      </w:r>
      <w:r>
        <w:rPr>
          <w:spacing w:val="-3"/>
          <w:sz w:val="20"/>
        </w:rPr>
        <w:t xml:space="preserve"> </w:t>
      </w:r>
      <w:r>
        <w:rPr>
          <w:sz w:val="20"/>
        </w:rPr>
        <w:t>(HD/720p),</w:t>
      </w:r>
      <w:r>
        <w:rPr>
          <w:spacing w:val="-3"/>
          <w:sz w:val="20"/>
        </w:rPr>
        <w:t xml:space="preserve"> </w:t>
      </w:r>
      <w:r>
        <w:rPr>
          <w:sz w:val="20"/>
        </w:rPr>
        <w:t>D1 e</w:t>
      </w:r>
      <w:r>
        <w:rPr>
          <w:spacing w:val="-4"/>
          <w:sz w:val="20"/>
        </w:rPr>
        <w:t xml:space="preserve"> </w:t>
      </w:r>
      <w:r>
        <w:rPr>
          <w:sz w:val="20"/>
        </w:rPr>
        <w:t>CIF</w:t>
      </w:r>
      <w:r>
        <w:rPr>
          <w:spacing w:val="-1"/>
          <w:sz w:val="20"/>
        </w:rPr>
        <w:t xml:space="preserve"> </w:t>
      </w:r>
      <w:r>
        <w:rPr>
          <w:sz w:val="20"/>
        </w:rPr>
        <w:t>todos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4"/>
          <w:sz w:val="20"/>
        </w:rPr>
        <w:t xml:space="preserve"> </w:t>
      </w:r>
      <w:r>
        <w:rPr>
          <w:sz w:val="20"/>
        </w:rPr>
        <w:t>30</w:t>
      </w:r>
      <w:r>
        <w:rPr>
          <w:spacing w:val="-67"/>
          <w:sz w:val="20"/>
        </w:rPr>
        <w:t xml:space="preserve"> </w:t>
      </w:r>
      <w:r>
        <w:rPr>
          <w:sz w:val="20"/>
        </w:rPr>
        <w:t>FPS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"/>
        <w:ind w:hanging="361"/>
        <w:rPr>
          <w:sz w:val="20"/>
        </w:rPr>
      </w:pPr>
      <w:r>
        <w:rPr>
          <w:sz w:val="20"/>
        </w:rPr>
        <w:t>Taxa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bit</w:t>
      </w:r>
      <w:r>
        <w:rPr>
          <w:spacing w:val="-3"/>
          <w:sz w:val="20"/>
        </w:rPr>
        <w:t xml:space="preserve"> </w:t>
      </w:r>
      <w:r>
        <w:rPr>
          <w:sz w:val="20"/>
        </w:rPr>
        <w:t>rate</w:t>
      </w:r>
      <w:r>
        <w:rPr>
          <w:spacing w:val="-2"/>
          <w:sz w:val="20"/>
        </w:rPr>
        <w:t xml:space="preserve"> </w:t>
      </w:r>
      <w:r>
        <w:rPr>
          <w:sz w:val="20"/>
        </w:rPr>
        <w:t>suportada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gravação:</w:t>
      </w:r>
      <w:r>
        <w:rPr>
          <w:spacing w:val="-2"/>
          <w:sz w:val="20"/>
        </w:rPr>
        <w:t xml:space="preserve"> </w:t>
      </w:r>
      <w:r>
        <w:rPr>
          <w:sz w:val="20"/>
        </w:rPr>
        <w:t>128</w:t>
      </w:r>
      <w:r>
        <w:rPr>
          <w:spacing w:val="2"/>
          <w:sz w:val="20"/>
        </w:rPr>
        <w:t xml:space="preserve"> </w:t>
      </w:r>
      <w:r>
        <w:rPr>
          <w:sz w:val="20"/>
        </w:rPr>
        <w:t>Mbps.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 w:line="360" w:lineRule="auto"/>
        <w:ind w:right="1330"/>
        <w:rPr>
          <w:sz w:val="20"/>
        </w:rPr>
      </w:pPr>
      <w:r>
        <w:rPr>
          <w:sz w:val="20"/>
        </w:rPr>
        <w:t>Eventos/configurações para gravação: Detecção de movimento,</w:t>
      </w:r>
      <w:r>
        <w:rPr>
          <w:spacing w:val="1"/>
          <w:sz w:val="20"/>
        </w:rPr>
        <w:t xml:space="preserve"> </w:t>
      </w:r>
      <w:r>
        <w:rPr>
          <w:sz w:val="20"/>
        </w:rPr>
        <w:t>mascaramento,</w:t>
      </w:r>
      <w:r>
        <w:rPr>
          <w:spacing w:val="-5"/>
          <w:sz w:val="20"/>
        </w:rPr>
        <w:t xml:space="preserve"> </w:t>
      </w:r>
      <w:r>
        <w:rPr>
          <w:sz w:val="20"/>
        </w:rPr>
        <w:t>perda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vídeo.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5"/>
          <w:sz w:val="20"/>
        </w:rPr>
        <w:t xml:space="preserve"> </w:t>
      </w:r>
      <w:r>
        <w:rPr>
          <w:sz w:val="20"/>
        </w:rPr>
        <w:t>configuráveis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z w:val="20"/>
        </w:rPr>
        <w:t>agenda.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0" w:line="360" w:lineRule="auto"/>
        <w:ind w:right="506"/>
        <w:rPr>
          <w:sz w:val="20"/>
        </w:rPr>
      </w:pPr>
      <w:r>
        <w:rPr>
          <w:sz w:val="20"/>
        </w:rPr>
        <w:t>Configuração de duração / pré-gravação / pós-gravação: 1~120 minutos</w:t>
      </w:r>
      <w:r>
        <w:rPr>
          <w:spacing w:val="-68"/>
          <w:sz w:val="20"/>
        </w:rPr>
        <w:t xml:space="preserve"> </w:t>
      </w:r>
      <w:r>
        <w:rPr>
          <w:sz w:val="20"/>
        </w:rPr>
        <w:t>(padrão:</w:t>
      </w:r>
      <w:r>
        <w:rPr>
          <w:spacing w:val="-1"/>
          <w:sz w:val="20"/>
        </w:rPr>
        <w:t xml:space="preserve"> </w:t>
      </w:r>
      <w:r>
        <w:rPr>
          <w:sz w:val="20"/>
        </w:rPr>
        <w:t>60</w:t>
      </w:r>
      <w:r>
        <w:rPr>
          <w:spacing w:val="-1"/>
          <w:sz w:val="20"/>
        </w:rPr>
        <w:t xml:space="preserve"> </w:t>
      </w:r>
      <w:r>
        <w:rPr>
          <w:sz w:val="20"/>
        </w:rPr>
        <w:t>minutos)</w:t>
      </w:r>
      <w:r>
        <w:rPr>
          <w:spacing w:val="-2"/>
          <w:sz w:val="20"/>
        </w:rPr>
        <w:t xml:space="preserve"> </w:t>
      </w:r>
      <w:r>
        <w:rPr>
          <w:sz w:val="20"/>
        </w:rPr>
        <w:t>/1~30 segundos/10~300</w:t>
      </w:r>
      <w:r>
        <w:rPr>
          <w:spacing w:val="-2"/>
          <w:sz w:val="20"/>
        </w:rPr>
        <w:t xml:space="preserve"> </w:t>
      </w:r>
      <w:r>
        <w:rPr>
          <w:sz w:val="20"/>
        </w:rPr>
        <w:t>segundos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0" w:line="360" w:lineRule="auto"/>
        <w:ind w:right="616"/>
        <w:rPr>
          <w:sz w:val="20"/>
        </w:rPr>
      </w:pPr>
      <w:r>
        <w:rPr>
          <w:sz w:val="20"/>
        </w:rPr>
        <w:t>Prioridade para configuração da gravação: Manual&gt;Detecção de vídeo e</w:t>
      </w:r>
      <w:r>
        <w:rPr>
          <w:spacing w:val="-68"/>
          <w:sz w:val="20"/>
        </w:rPr>
        <w:t xml:space="preserve"> </w:t>
      </w:r>
      <w:r>
        <w:rPr>
          <w:sz w:val="20"/>
        </w:rPr>
        <w:t>Alarme&gt;Agenda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" w:line="360" w:lineRule="auto"/>
        <w:ind w:right="167"/>
        <w:rPr>
          <w:sz w:val="20"/>
        </w:rPr>
      </w:pPr>
      <w:r>
        <w:rPr>
          <w:sz w:val="20"/>
        </w:rPr>
        <w:t>Eventos que podem ser configurados por detecção de movimento: Gravação</w:t>
      </w:r>
      <w:r>
        <w:rPr>
          <w:spacing w:val="-69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vídeo,</w:t>
      </w:r>
      <w:r>
        <w:rPr>
          <w:spacing w:val="-3"/>
          <w:sz w:val="20"/>
        </w:rPr>
        <w:t xml:space="preserve"> </w:t>
      </w:r>
      <w:r>
        <w:rPr>
          <w:sz w:val="20"/>
        </w:rPr>
        <w:t>tour,</w:t>
      </w:r>
      <w:r>
        <w:rPr>
          <w:spacing w:val="1"/>
          <w:sz w:val="20"/>
        </w:rPr>
        <w:t xml:space="preserve"> </w:t>
      </w:r>
      <w:r>
        <w:rPr>
          <w:sz w:val="20"/>
        </w:rPr>
        <w:t>e-mail,</w:t>
      </w:r>
      <w:r>
        <w:rPr>
          <w:spacing w:val="-3"/>
          <w:sz w:val="20"/>
        </w:rPr>
        <w:t xml:space="preserve"> </w:t>
      </w:r>
      <w:r>
        <w:rPr>
          <w:sz w:val="20"/>
        </w:rPr>
        <w:t>FTP,</w:t>
      </w:r>
      <w:r>
        <w:rPr>
          <w:spacing w:val="-2"/>
          <w:sz w:val="20"/>
        </w:rPr>
        <w:t xml:space="preserve"> </w:t>
      </w:r>
      <w:r>
        <w:rPr>
          <w:sz w:val="20"/>
        </w:rPr>
        <w:t>buzzer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pop-up</w:t>
      </w:r>
      <w:r>
        <w:rPr>
          <w:spacing w:val="-1"/>
          <w:sz w:val="20"/>
        </w:rPr>
        <w:t xml:space="preserve"> </w:t>
      </w:r>
      <w:r>
        <w:rPr>
          <w:sz w:val="20"/>
        </w:rPr>
        <w:t>mensagem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gravação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0"/>
        <w:ind w:hanging="361"/>
        <w:rPr>
          <w:rFonts w:ascii="Courier New" w:hAnsi="Courier New"/>
        </w:rPr>
      </w:pPr>
      <w:r>
        <w:t>Rede: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t>Porta</w:t>
      </w:r>
      <w:r>
        <w:rPr>
          <w:spacing w:val="-2"/>
          <w:sz w:val="20"/>
        </w:rPr>
        <w:t xml:space="preserve"> </w:t>
      </w:r>
      <w:r>
        <w:rPr>
          <w:sz w:val="20"/>
        </w:rPr>
        <w:t>Ethernet:</w:t>
      </w:r>
      <w:r>
        <w:rPr>
          <w:spacing w:val="-3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porta</w:t>
      </w:r>
      <w:r>
        <w:rPr>
          <w:spacing w:val="-2"/>
          <w:sz w:val="20"/>
        </w:rPr>
        <w:t xml:space="preserve"> </w:t>
      </w:r>
      <w:r>
        <w:rPr>
          <w:sz w:val="20"/>
        </w:rPr>
        <w:t>RJ45</w:t>
      </w:r>
      <w:r>
        <w:rPr>
          <w:spacing w:val="-4"/>
          <w:sz w:val="20"/>
        </w:rPr>
        <w:t xml:space="preserve"> </w:t>
      </w:r>
      <w:r>
        <w:rPr>
          <w:sz w:val="20"/>
        </w:rPr>
        <w:t>(10/100Mbps)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Portas</w:t>
      </w:r>
      <w:r>
        <w:rPr>
          <w:spacing w:val="-4"/>
          <w:sz w:val="20"/>
        </w:rPr>
        <w:t xml:space="preserve"> </w:t>
      </w:r>
      <w:r>
        <w:rPr>
          <w:sz w:val="20"/>
        </w:rPr>
        <w:t>PoE:</w:t>
      </w:r>
      <w:r>
        <w:rPr>
          <w:spacing w:val="-2"/>
          <w:sz w:val="20"/>
        </w:rPr>
        <w:t xml:space="preserve"> </w:t>
      </w:r>
      <w:r>
        <w:rPr>
          <w:sz w:val="20"/>
        </w:rPr>
        <w:t>8</w:t>
      </w:r>
      <w:r>
        <w:rPr>
          <w:spacing w:val="-3"/>
          <w:sz w:val="20"/>
        </w:rPr>
        <w:t xml:space="preserve"> </w:t>
      </w:r>
      <w:r>
        <w:rPr>
          <w:sz w:val="20"/>
        </w:rPr>
        <w:t>portas</w:t>
      </w:r>
      <w:r>
        <w:rPr>
          <w:spacing w:val="-1"/>
          <w:sz w:val="20"/>
        </w:rPr>
        <w:t xml:space="preserve"> </w:t>
      </w:r>
      <w:r>
        <w:rPr>
          <w:sz w:val="20"/>
        </w:rPr>
        <w:t>PoE</w:t>
      </w:r>
      <w:r>
        <w:rPr>
          <w:spacing w:val="-4"/>
          <w:sz w:val="20"/>
        </w:rPr>
        <w:t xml:space="preserve"> </w:t>
      </w:r>
      <w:r>
        <w:rPr>
          <w:sz w:val="20"/>
        </w:rPr>
        <w:t>802.3at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Potência</w:t>
      </w:r>
      <w:r>
        <w:rPr>
          <w:spacing w:val="-3"/>
          <w:sz w:val="20"/>
        </w:rPr>
        <w:t xml:space="preserve"> </w:t>
      </w:r>
      <w:r>
        <w:rPr>
          <w:sz w:val="20"/>
        </w:rPr>
        <w:t>portas</w:t>
      </w:r>
      <w:r>
        <w:rPr>
          <w:spacing w:val="-1"/>
          <w:sz w:val="20"/>
        </w:rPr>
        <w:t xml:space="preserve"> </w:t>
      </w:r>
      <w:r>
        <w:rPr>
          <w:sz w:val="20"/>
        </w:rPr>
        <w:t>PoE:</w:t>
      </w:r>
      <w:r>
        <w:rPr>
          <w:spacing w:val="-2"/>
          <w:sz w:val="20"/>
        </w:rPr>
        <w:t xml:space="preserve"> </w:t>
      </w:r>
      <w:r>
        <w:rPr>
          <w:sz w:val="20"/>
        </w:rPr>
        <w:t>Potência</w:t>
      </w:r>
      <w:r>
        <w:rPr>
          <w:spacing w:val="-3"/>
          <w:sz w:val="20"/>
        </w:rPr>
        <w:t xml:space="preserve"> </w:t>
      </w:r>
      <w:r>
        <w:rPr>
          <w:sz w:val="20"/>
        </w:rPr>
        <w:t>máxima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72W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 w:line="360" w:lineRule="auto"/>
        <w:ind w:right="453"/>
        <w:rPr>
          <w:sz w:val="20"/>
        </w:rPr>
      </w:pPr>
      <w:r>
        <w:rPr>
          <w:sz w:val="20"/>
        </w:rPr>
        <w:t>Funções de rede: HTTP/HTTPS, TCP/IP, IPv4/IPv6, RTSP, UDP, UPnP</w:t>
      </w:r>
      <w:r>
        <w:rPr>
          <w:spacing w:val="1"/>
          <w:sz w:val="20"/>
        </w:rPr>
        <w:t xml:space="preserve"> </w:t>
      </w:r>
      <w:r>
        <w:rPr>
          <w:sz w:val="20"/>
        </w:rPr>
        <w:t>(somente discovery), NTP, DNS, DDNS, DHCP, Filtro IP,FTP, SFTP, E-mail</w:t>
      </w:r>
      <w:r>
        <w:rPr>
          <w:spacing w:val="-68"/>
          <w:sz w:val="20"/>
        </w:rPr>
        <w:t xml:space="preserve"> </w:t>
      </w:r>
      <w:r>
        <w:rPr>
          <w:sz w:val="20"/>
        </w:rPr>
        <w:t>(SMTP),</w:t>
      </w:r>
      <w:r>
        <w:rPr>
          <w:spacing w:val="-2"/>
          <w:sz w:val="20"/>
        </w:rPr>
        <w:t xml:space="preserve"> </w:t>
      </w:r>
      <w:r>
        <w:rPr>
          <w:sz w:val="20"/>
        </w:rPr>
        <w:t>SNMP,</w:t>
      </w:r>
      <w:r>
        <w:rPr>
          <w:spacing w:val="1"/>
          <w:sz w:val="20"/>
        </w:rPr>
        <w:t xml:space="preserve"> </w:t>
      </w:r>
      <w:r>
        <w:rPr>
          <w:sz w:val="20"/>
        </w:rPr>
        <w:t>Multicast,</w:t>
      </w:r>
      <w:r>
        <w:rPr>
          <w:spacing w:val="-3"/>
          <w:sz w:val="20"/>
        </w:rPr>
        <w:t xml:space="preserve"> </w:t>
      </w:r>
      <w:r>
        <w:rPr>
          <w:sz w:val="20"/>
        </w:rPr>
        <w:t>802.1x,</w:t>
      </w:r>
      <w:r>
        <w:rPr>
          <w:spacing w:val="1"/>
          <w:sz w:val="20"/>
        </w:rPr>
        <w:t xml:space="preserve"> </w:t>
      </w:r>
      <w:r>
        <w:rPr>
          <w:sz w:val="20"/>
        </w:rPr>
        <w:t>PPPoE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RTMP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"/>
        <w:ind w:hanging="361"/>
        <w:rPr>
          <w:sz w:val="20"/>
        </w:rPr>
      </w:pPr>
      <w:r>
        <w:rPr>
          <w:sz w:val="20"/>
        </w:rPr>
        <w:t>Throughput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rede:</w:t>
      </w:r>
      <w:r>
        <w:rPr>
          <w:spacing w:val="-2"/>
          <w:sz w:val="20"/>
        </w:rPr>
        <w:t xml:space="preserve"> </w:t>
      </w:r>
      <w:r>
        <w:rPr>
          <w:sz w:val="20"/>
        </w:rPr>
        <w:t>140</w:t>
      </w:r>
      <w:r>
        <w:rPr>
          <w:spacing w:val="-4"/>
          <w:sz w:val="20"/>
        </w:rPr>
        <w:t xml:space="preserve"> </w:t>
      </w:r>
      <w:r>
        <w:rPr>
          <w:sz w:val="20"/>
        </w:rPr>
        <w:t>Mbps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Entrada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banda:</w:t>
      </w:r>
      <w:r>
        <w:rPr>
          <w:spacing w:val="-1"/>
          <w:sz w:val="20"/>
        </w:rPr>
        <w:t xml:space="preserve"> </w:t>
      </w:r>
      <w:r>
        <w:rPr>
          <w:sz w:val="20"/>
        </w:rPr>
        <w:t>80</w:t>
      </w:r>
      <w:r>
        <w:rPr>
          <w:spacing w:val="-2"/>
          <w:sz w:val="20"/>
        </w:rPr>
        <w:t xml:space="preserve"> </w:t>
      </w:r>
      <w:r>
        <w:rPr>
          <w:sz w:val="20"/>
        </w:rPr>
        <w:t>Mbps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Saída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banda: 60</w:t>
      </w:r>
      <w:r>
        <w:rPr>
          <w:spacing w:val="-1"/>
          <w:sz w:val="20"/>
        </w:rPr>
        <w:t xml:space="preserve"> </w:t>
      </w:r>
      <w:r>
        <w:rPr>
          <w:sz w:val="20"/>
        </w:rPr>
        <w:t>Mbps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Conexões</w:t>
      </w:r>
      <w:r>
        <w:rPr>
          <w:spacing w:val="-3"/>
          <w:sz w:val="20"/>
        </w:rPr>
        <w:t xml:space="preserve"> </w:t>
      </w:r>
      <w:r>
        <w:rPr>
          <w:sz w:val="20"/>
        </w:rPr>
        <w:t>remotas:</w:t>
      </w:r>
      <w:r>
        <w:rPr>
          <w:spacing w:val="-3"/>
          <w:sz w:val="20"/>
        </w:rPr>
        <w:t xml:space="preserve"> </w:t>
      </w:r>
      <w:r>
        <w:rPr>
          <w:sz w:val="20"/>
        </w:rPr>
        <w:t>128</w:t>
      </w:r>
      <w:r>
        <w:rPr>
          <w:spacing w:val="-2"/>
          <w:sz w:val="20"/>
        </w:rPr>
        <w:t xml:space="preserve"> </w:t>
      </w:r>
      <w:r>
        <w:rPr>
          <w:sz w:val="20"/>
        </w:rPr>
        <w:t>usuários</w:t>
      </w:r>
      <w:r>
        <w:rPr>
          <w:spacing w:val="-5"/>
          <w:sz w:val="20"/>
        </w:rPr>
        <w:t xml:space="preserve"> </w:t>
      </w:r>
      <w:r>
        <w:rPr>
          <w:sz w:val="20"/>
        </w:rPr>
        <w:t>simultaneamente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Cliente</w:t>
      </w:r>
      <w:r>
        <w:rPr>
          <w:spacing w:val="-4"/>
          <w:sz w:val="20"/>
        </w:rPr>
        <w:t xml:space="preserve"> </w:t>
      </w:r>
      <w:r>
        <w:rPr>
          <w:sz w:val="20"/>
        </w:rPr>
        <w:t>DDNS:</w:t>
      </w:r>
      <w:r>
        <w:rPr>
          <w:spacing w:val="-2"/>
          <w:sz w:val="20"/>
        </w:rPr>
        <w:t xml:space="preserve"> </w:t>
      </w:r>
      <w:r>
        <w:rPr>
          <w:sz w:val="20"/>
        </w:rPr>
        <w:t>DynDNS®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No-IP®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Acesso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smartphones</w:t>
      </w:r>
      <w:r>
        <w:rPr>
          <w:spacing w:val="-4"/>
          <w:sz w:val="20"/>
        </w:rPr>
        <w:t xml:space="preserve"> </w:t>
      </w:r>
      <w:r>
        <w:rPr>
          <w:sz w:val="20"/>
        </w:rPr>
        <w:t>iOS</w:t>
      </w:r>
      <w:r>
        <w:rPr>
          <w:spacing w:val="-3"/>
          <w:sz w:val="20"/>
        </w:rPr>
        <w:t xml:space="preserve"> </w:t>
      </w:r>
      <w:r>
        <w:rPr>
          <w:sz w:val="20"/>
        </w:rPr>
        <w:t>(iPhone®,</w:t>
      </w:r>
      <w:r>
        <w:rPr>
          <w:spacing w:val="-3"/>
          <w:sz w:val="20"/>
        </w:rPr>
        <w:t xml:space="preserve"> </w:t>
      </w:r>
      <w:r>
        <w:rPr>
          <w:sz w:val="20"/>
        </w:rPr>
        <w:t>iPad®)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dispositivos</w:t>
      </w:r>
      <w:r>
        <w:rPr>
          <w:spacing w:val="-4"/>
          <w:sz w:val="20"/>
        </w:rPr>
        <w:t xml:space="preserve"> </w:t>
      </w:r>
      <w:r>
        <w:rPr>
          <w:sz w:val="20"/>
        </w:rPr>
        <w:t>Android®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121"/>
        <w:ind w:hanging="361"/>
        <w:rPr>
          <w:rFonts w:ascii="Courier New" w:hAnsi="Courier New"/>
        </w:rPr>
      </w:pPr>
      <w:r>
        <w:t>Armazenamento: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t>Disco</w:t>
      </w:r>
      <w:r>
        <w:rPr>
          <w:spacing w:val="-4"/>
          <w:sz w:val="20"/>
        </w:rPr>
        <w:t xml:space="preserve"> </w:t>
      </w:r>
      <w:r>
        <w:rPr>
          <w:sz w:val="20"/>
        </w:rPr>
        <w:t>rígido</w:t>
      </w:r>
      <w:r>
        <w:rPr>
          <w:spacing w:val="-4"/>
          <w:sz w:val="20"/>
        </w:rPr>
        <w:t xml:space="preserve"> </w:t>
      </w:r>
      <w:r>
        <w:rPr>
          <w:sz w:val="20"/>
        </w:rPr>
        <w:t>interno: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porta</w:t>
      </w:r>
      <w:r>
        <w:rPr>
          <w:spacing w:val="-3"/>
          <w:sz w:val="20"/>
        </w:rPr>
        <w:t xml:space="preserve"> </w:t>
      </w:r>
      <w:r>
        <w:rPr>
          <w:sz w:val="20"/>
        </w:rPr>
        <w:t>padrão</w:t>
      </w:r>
      <w:r>
        <w:rPr>
          <w:spacing w:val="-1"/>
          <w:sz w:val="20"/>
        </w:rPr>
        <w:t xml:space="preserve"> </w:t>
      </w:r>
      <w:r>
        <w:rPr>
          <w:sz w:val="20"/>
        </w:rPr>
        <w:t>SATA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Opções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armazenamento:</w:t>
      </w:r>
      <w:r>
        <w:rPr>
          <w:spacing w:val="-2"/>
          <w:sz w:val="20"/>
        </w:rPr>
        <w:t xml:space="preserve"> </w:t>
      </w:r>
      <w:r>
        <w:rPr>
          <w:sz w:val="20"/>
        </w:rPr>
        <w:t>Gravação</w:t>
      </w:r>
      <w:r>
        <w:rPr>
          <w:spacing w:val="-3"/>
          <w:sz w:val="20"/>
        </w:rPr>
        <w:t xml:space="preserve"> </w:t>
      </w:r>
      <w:r>
        <w:rPr>
          <w:sz w:val="20"/>
        </w:rPr>
        <w:t>simples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eventos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regular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 w:line="360" w:lineRule="auto"/>
        <w:ind w:right="825"/>
        <w:rPr>
          <w:sz w:val="20"/>
        </w:rPr>
      </w:pPr>
      <w:r>
        <w:rPr>
          <w:sz w:val="20"/>
        </w:rPr>
        <w:t>Gerenciamento de espaço em disco: Tecnologia de hibernação do HD,</w:t>
      </w:r>
      <w:r>
        <w:rPr>
          <w:spacing w:val="-69"/>
          <w:sz w:val="20"/>
        </w:rPr>
        <w:t xml:space="preserve"> </w:t>
      </w:r>
      <w:r>
        <w:rPr>
          <w:sz w:val="20"/>
        </w:rPr>
        <w:t>alarme</w:t>
      </w:r>
      <w:r>
        <w:rPr>
          <w:spacing w:val="-3"/>
          <w:sz w:val="20"/>
        </w:rPr>
        <w:t xml:space="preserve"> </w:t>
      </w:r>
      <w:r>
        <w:rPr>
          <w:sz w:val="20"/>
        </w:rPr>
        <w:t>de falha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alarme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espaço</w:t>
      </w:r>
      <w:r>
        <w:rPr>
          <w:spacing w:val="-2"/>
          <w:sz w:val="20"/>
        </w:rPr>
        <w:t xml:space="preserve"> </w:t>
      </w:r>
      <w:r>
        <w:rPr>
          <w:sz w:val="20"/>
        </w:rPr>
        <w:t>insuficiente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"/>
        <w:ind w:hanging="361"/>
        <w:rPr>
          <w:sz w:val="20"/>
        </w:rPr>
      </w:pPr>
      <w:r>
        <w:rPr>
          <w:sz w:val="20"/>
        </w:rPr>
        <w:t>Modos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HD:</w:t>
      </w:r>
      <w:r>
        <w:rPr>
          <w:spacing w:val="-3"/>
          <w:sz w:val="20"/>
        </w:rPr>
        <w:t xml:space="preserve"> </w:t>
      </w:r>
      <w:r>
        <w:rPr>
          <w:sz w:val="20"/>
        </w:rPr>
        <w:t>Leitura/gravação,</w:t>
      </w:r>
      <w:r>
        <w:rPr>
          <w:spacing w:val="-1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leitura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121"/>
        <w:ind w:hanging="361"/>
        <w:rPr>
          <w:rFonts w:ascii="Courier New" w:hAnsi="Courier New"/>
        </w:rPr>
      </w:pPr>
      <w:r>
        <w:t>Geral: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t>Alimentação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dispositivo:</w:t>
      </w:r>
      <w:r>
        <w:rPr>
          <w:spacing w:val="-1"/>
          <w:sz w:val="20"/>
        </w:rPr>
        <w:t xml:space="preserve"> </w:t>
      </w:r>
      <w:r>
        <w:rPr>
          <w:sz w:val="20"/>
        </w:rPr>
        <w:t>48Vdc/53Vdc,</w:t>
      </w:r>
      <w:r>
        <w:rPr>
          <w:spacing w:val="-4"/>
          <w:sz w:val="20"/>
        </w:rPr>
        <w:t xml:space="preserve"> </w:t>
      </w:r>
      <w:r>
        <w:rPr>
          <w:sz w:val="20"/>
        </w:rPr>
        <w:t>2A/1.81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Consumo:</w:t>
      </w:r>
      <w:r>
        <w:rPr>
          <w:spacing w:val="-2"/>
          <w:sz w:val="20"/>
        </w:rPr>
        <w:t xml:space="preserve"> </w:t>
      </w:r>
      <w:r>
        <w:rPr>
          <w:sz w:val="20"/>
        </w:rPr>
        <w:t>&lt;</w:t>
      </w:r>
      <w:r>
        <w:rPr>
          <w:spacing w:val="-4"/>
          <w:sz w:val="20"/>
        </w:rPr>
        <w:t xml:space="preserve"> </w:t>
      </w:r>
      <w:r>
        <w:rPr>
          <w:sz w:val="20"/>
        </w:rPr>
        <w:t>10W</w:t>
      </w:r>
      <w:r>
        <w:rPr>
          <w:spacing w:val="-2"/>
          <w:sz w:val="20"/>
        </w:rPr>
        <w:t xml:space="preserve"> </w:t>
      </w:r>
      <w:r>
        <w:rPr>
          <w:sz w:val="20"/>
        </w:rPr>
        <w:t>(sem</w:t>
      </w:r>
      <w:r>
        <w:rPr>
          <w:spacing w:val="-1"/>
          <w:sz w:val="20"/>
        </w:rPr>
        <w:t xml:space="preserve"> </w:t>
      </w:r>
      <w:r>
        <w:rPr>
          <w:sz w:val="20"/>
        </w:rPr>
        <w:t>HD)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Proteção</w:t>
      </w:r>
      <w:r>
        <w:rPr>
          <w:spacing w:val="-2"/>
          <w:sz w:val="20"/>
        </w:rPr>
        <w:t xml:space="preserve"> </w:t>
      </w:r>
      <w:r>
        <w:rPr>
          <w:sz w:val="20"/>
        </w:rPr>
        <w:t>contra surto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tensão:</w:t>
      </w:r>
      <w:r>
        <w:rPr>
          <w:spacing w:val="-2"/>
          <w:sz w:val="20"/>
        </w:rPr>
        <w:t xml:space="preserve"> </w:t>
      </w:r>
      <w:r>
        <w:rPr>
          <w:sz w:val="20"/>
        </w:rPr>
        <w:t>Sim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ambiente:</w:t>
      </w:r>
      <w:r>
        <w:rPr>
          <w:spacing w:val="-2"/>
          <w:sz w:val="20"/>
        </w:rPr>
        <w:t xml:space="preserve"> </w:t>
      </w:r>
      <w:r>
        <w:rPr>
          <w:sz w:val="20"/>
        </w:rPr>
        <w:t>0ºC~+55ºC,</w:t>
      </w:r>
      <w:r>
        <w:rPr>
          <w:spacing w:val="-3"/>
          <w:sz w:val="20"/>
        </w:rPr>
        <w:t xml:space="preserve"> </w:t>
      </w:r>
      <w:r>
        <w:rPr>
          <w:sz w:val="20"/>
        </w:rPr>
        <w:t>0~10%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90%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umidade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Acondicionamento:</w:t>
      </w:r>
      <w:r>
        <w:rPr>
          <w:spacing w:val="-3"/>
          <w:sz w:val="20"/>
        </w:rPr>
        <w:t xml:space="preserve"> </w:t>
      </w:r>
      <w:r>
        <w:rPr>
          <w:sz w:val="20"/>
        </w:rPr>
        <w:t>Instalação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mesa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bandeja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rack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Tamanho:</w:t>
      </w:r>
      <w:r>
        <w:rPr>
          <w:spacing w:val="-4"/>
          <w:sz w:val="20"/>
        </w:rPr>
        <w:t xml:space="preserve"> </w:t>
      </w:r>
      <w:r>
        <w:rPr>
          <w:sz w:val="20"/>
        </w:rPr>
        <w:t>1U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Ventilação</w:t>
      </w:r>
      <w:r>
        <w:rPr>
          <w:spacing w:val="-4"/>
          <w:sz w:val="20"/>
        </w:rPr>
        <w:t xml:space="preserve"> </w:t>
      </w:r>
      <w:r>
        <w:rPr>
          <w:sz w:val="20"/>
        </w:rPr>
        <w:t>interna: Possui</w:t>
      </w:r>
    </w:p>
    <w:p w:rsidR="00DF08B8" w:rsidRPr="00DF08B8" w:rsidRDefault="00345DCF" w:rsidP="00DF08B8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Certificados:</w:t>
      </w:r>
      <w:r>
        <w:rPr>
          <w:spacing w:val="-4"/>
          <w:sz w:val="20"/>
        </w:rPr>
        <w:t xml:space="preserve"> </w:t>
      </w:r>
      <w:r>
        <w:rPr>
          <w:sz w:val="20"/>
        </w:rPr>
        <w:t>FCC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CE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89"/>
        <w:ind w:hanging="361"/>
        <w:rPr>
          <w:rFonts w:ascii="Courier New" w:hAnsi="Courier New"/>
        </w:rPr>
      </w:pPr>
      <w:r>
        <w:t>Disco</w:t>
      </w:r>
      <w:r>
        <w:rPr>
          <w:spacing w:val="-4"/>
        </w:rPr>
        <w:t xml:space="preserve"> </w:t>
      </w:r>
      <w:r>
        <w:t>Rígido: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lastRenderedPageBreak/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01 HD</w:t>
      </w:r>
      <w:r>
        <w:rPr>
          <w:spacing w:val="-1"/>
          <w:sz w:val="20"/>
        </w:rPr>
        <w:t xml:space="preserve"> </w:t>
      </w:r>
      <w:r>
        <w:rPr>
          <w:sz w:val="20"/>
        </w:rPr>
        <w:t>24/7,</w:t>
      </w:r>
      <w:r>
        <w:rPr>
          <w:spacing w:val="-2"/>
          <w:sz w:val="20"/>
        </w:rPr>
        <w:t xml:space="preserve"> </w:t>
      </w:r>
      <w:r>
        <w:rPr>
          <w:sz w:val="20"/>
        </w:rPr>
        <w:t>All frame,</w:t>
      </w:r>
      <w:r>
        <w:rPr>
          <w:spacing w:val="-4"/>
          <w:sz w:val="20"/>
        </w:rPr>
        <w:t xml:space="preserve"> </w:t>
      </w:r>
      <w:r>
        <w:rPr>
          <w:sz w:val="20"/>
        </w:rPr>
        <w:t>3</w:t>
      </w:r>
      <w:r>
        <w:rPr>
          <w:spacing w:val="1"/>
          <w:sz w:val="20"/>
        </w:rPr>
        <w:t xml:space="preserve"> </w:t>
      </w:r>
      <w:r>
        <w:rPr>
          <w:sz w:val="20"/>
        </w:rPr>
        <w:t>anos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garantia,</w:t>
      </w:r>
      <w:r>
        <w:rPr>
          <w:spacing w:val="-2"/>
          <w:sz w:val="20"/>
        </w:rPr>
        <w:t xml:space="preserve"> </w:t>
      </w:r>
      <w:r>
        <w:rPr>
          <w:sz w:val="20"/>
        </w:rPr>
        <w:t>Purple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10 TB.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Autonomia</w:t>
      </w:r>
      <w:r>
        <w:rPr>
          <w:spacing w:val="-3"/>
          <w:sz w:val="20"/>
        </w:rPr>
        <w:t xml:space="preserve"> </w:t>
      </w:r>
      <w:r>
        <w:rPr>
          <w:sz w:val="20"/>
        </w:rPr>
        <w:t>mínima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gravação</w:t>
      </w:r>
      <w:r>
        <w:rPr>
          <w:spacing w:val="-2"/>
          <w:sz w:val="20"/>
        </w:rPr>
        <w:t xml:space="preserve"> </w:t>
      </w:r>
      <w:r>
        <w:rPr>
          <w:sz w:val="20"/>
        </w:rPr>
        <w:t>estimada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60</w:t>
      </w:r>
      <w:r>
        <w:rPr>
          <w:spacing w:val="1"/>
          <w:sz w:val="20"/>
        </w:rPr>
        <w:t xml:space="preserve"> </w:t>
      </w:r>
      <w:r>
        <w:rPr>
          <w:sz w:val="20"/>
        </w:rPr>
        <w:t>(sessenta)</w:t>
      </w:r>
      <w:r>
        <w:rPr>
          <w:spacing w:val="-2"/>
          <w:sz w:val="20"/>
        </w:rPr>
        <w:t xml:space="preserve"> </w:t>
      </w:r>
      <w:r>
        <w:rPr>
          <w:sz w:val="20"/>
        </w:rPr>
        <w:t>dias.</w:t>
      </w:r>
    </w:p>
    <w:p w:rsidR="001272E9" w:rsidRDefault="001272E9">
      <w:pPr>
        <w:pStyle w:val="Corpodetexto"/>
        <w:spacing w:before="0"/>
        <w:ind w:left="0" w:firstLine="0"/>
        <w:rPr>
          <w:sz w:val="24"/>
        </w:r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193"/>
        <w:ind w:hanging="361"/>
      </w:pPr>
      <w:r>
        <w:t>Nobreak</w:t>
      </w:r>
      <w:r>
        <w:rPr>
          <w:spacing w:val="-2"/>
        </w:rPr>
        <w:t xml:space="preserve"> </w:t>
      </w:r>
      <w:r>
        <w:t>bivolt</w:t>
      </w:r>
      <w:r>
        <w:rPr>
          <w:spacing w:val="-2"/>
        </w:rPr>
        <w:t xml:space="preserve"> </w:t>
      </w:r>
      <w:r>
        <w:t>1500</w:t>
      </w:r>
      <w:r>
        <w:rPr>
          <w:spacing w:val="-3"/>
        </w:rPr>
        <w:t xml:space="preserve"> </w:t>
      </w:r>
      <w:r>
        <w:t>va</w:t>
      </w:r>
      <w:r>
        <w:rPr>
          <w:spacing w:val="-1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superior</w:t>
      </w:r>
      <w:r w:rsidR="00DF08B8">
        <w:t xml:space="preserve"> – Quantidade 1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125"/>
        <w:ind w:hanging="361"/>
        <w:rPr>
          <w:rFonts w:ascii="Courier New" w:hAnsi="Courier New"/>
        </w:rPr>
      </w:pPr>
      <w:r>
        <w:t>Entrada: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3"/>
        <w:ind w:hanging="361"/>
        <w:rPr>
          <w:sz w:val="20"/>
        </w:rPr>
      </w:pPr>
      <w:r>
        <w:rPr>
          <w:sz w:val="20"/>
        </w:rPr>
        <w:t>Tensão</w:t>
      </w:r>
      <w:r>
        <w:rPr>
          <w:spacing w:val="-4"/>
          <w:sz w:val="20"/>
        </w:rPr>
        <w:t xml:space="preserve"> </w:t>
      </w:r>
      <w:r>
        <w:rPr>
          <w:sz w:val="20"/>
        </w:rPr>
        <w:t>nominal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entrada:</w:t>
      </w:r>
      <w:r>
        <w:rPr>
          <w:spacing w:val="-2"/>
          <w:sz w:val="20"/>
        </w:rPr>
        <w:t xml:space="preserve"> </w:t>
      </w:r>
      <w:r>
        <w:rPr>
          <w:sz w:val="20"/>
        </w:rPr>
        <w:t>120</w:t>
      </w:r>
      <w:r>
        <w:rPr>
          <w:spacing w:val="-2"/>
          <w:sz w:val="20"/>
        </w:rPr>
        <w:t xml:space="preserve"> </w:t>
      </w:r>
      <w:r>
        <w:rPr>
          <w:sz w:val="20"/>
        </w:rPr>
        <w:t>V~</w:t>
      </w:r>
      <w:r>
        <w:rPr>
          <w:spacing w:val="-1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220</w:t>
      </w:r>
      <w:r>
        <w:rPr>
          <w:spacing w:val="-3"/>
          <w:sz w:val="20"/>
        </w:rPr>
        <w:t xml:space="preserve"> </w:t>
      </w:r>
      <w:r>
        <w:rPr>
          <w:sz w:val="20"/>
        </w:rPr>
        <w:t>V~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Variação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tensão: 96-144</w:t>
      </w:r>
      <w:r>
        <w:rPr>
          <w:spacing w:val="-3"/>
          <w:sz w:val="20"/>
        </w:rPr>
        <w:t xml:space="preserve"> </w:t>
      </w:r>
      <w:r>
        <w:rPr>
          <w:sz w:val="20"/>
        </w:rPr>
        <w:t>V~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r>
        <w:rPr>
          <w:sz w:val="20"/>
        </w:rPr>
        <w:t>176-264</w:t>
      </w:r>
      <w:r>
        <w:rPr>
          <w:spacing w:val="-3"/>
          <w:sz w:val="20"/>
        </w:rPr>
        <w:t xml:space="preserve"> </w:t>
      </w:r>
      <w:r>
        <w:rPr>
          <w:sz w:val="20"/>
        </w:rPr>
        <w:t>V~</w:t>
      </w:r>
      <w:r>
        <w:rPr>
          <w:spacing w:val="-2"/>
          <w:sz w:val="20"/>
        </w:rPr>
        <w:t xml:space="preserve"> </w:t>
      </w:r>
      <w:r>
        <w:rPr>
          <w:sz w:val="20"/>
        </w:rPr>
        <w:t>(±20%)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Frequência:</w:t>
      </w:r>
      <w:r>
        <w:rPr>
          <w:spacing w:val="-2"/>
          <w:sz w:val="20"/>
        </w:rPr>
        <w:t xml:space="preserve"> </w:t>
      </w:r>
      <w:r>
        <w:rPr>
          <w:sz w:val="20"/>
        </w:rPr>
        <w:t>60</w:t>
      </w:r>
      <w:r>
        <w:rPr>
          <w:spacing w:val="-2"/>
          <w:sz w:val="20"/>
        </w:rPr>
        <w:t xml:space="preserve"> </w:t>
      </w:r>
      <w:r>
        <w:rPr>
          <w:sz w:val="20"/>
        </w:rPr>
        <w:t>Hz</w:t>
      </w:r>
      <w:r>
        <w:rPr>
          <w:spacing w:val="-2"/>
          <w:sz w:val="20"/>
        </w:rPr>
        <w:t xml:space="preserve"> </w:t>
      </w:r>
      <w:r>
        <w:rPr>
          <w:sz w:val="20"/>
        </w:rPr>
        <w:t>±3</w:t>
      </w:r>
      <w:r>
        <w:rPr>
          <w:spacing w:val="-1"/>
          <w:sz w:val="20"/>
        </w:rPr>
        <w:t xml:space="preserve"> </w:t>
      </w:r>
      <w:r>
        <w:rPr>
          <w:sz w:val="20"/>
        </w:rPr>
        <w:t>Hz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/>
        <w:ind w:hanging="361"/>
        <w:rPr>
          <w:sz w:val="20"/>
        </w:rPr>
      </w:pPr>
      <w:r>
        <w:rPr>
          <w:sz w:val="20"/>
        </w:rPr>
        <w:t>Fusível</w:t>
      </w:r>
      <w:r>
        <w:rPr>
          <w:spacing w:val="-1"/>
          <w:sz w:val="20"/>
        </w:rPr>
        <w:t xml:space="preserve"> </w:t>
      </w:r>
      <w:r>
        <w:rPr>
          <w:sz w:val="20"/>
        </w:rPr>
        <w:t>rearmável:</w:t>
      </w:r>
      <w:r>
        <w:rPr>
          <w:spacing w:val="-2"/>
          <w:sz w:val="20"/>
        </w:rPr>
        <w:t xml:space="preserve"> </w:t>
      </w:r>
      <w:r>
        <w:rPr>
          <w:sz w:val="20"/>
        </w:rPr>
        <w:t>10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Consumo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modo</w:t>
      </w:r>
      <w:r>
        <w:rPr>
          <w:spacing w:val="-4"/>
          <w:sz w:val="20"/>
        </w:rPr>
        <w:t xml:space="preserve"> </w:t>
      </w:r>
      <w:r>
        <w:rPr>
          <w:sz w:val="20"/>
        </w:rPr>
        <w:t>Stand</w:t>
      </w:r>
      <w:r>
        <w:rPr>
          <w:spacing w:val="-1"/>
          <w:sz w:val="20"/>
        </w:rPr>
        <w:t xml:space="preserve"> </w:t>
      </w:r>
      <w:r>
        <w:rPr>
          <w:sz w:val="20"/>
        </w:rPr>
        <w:t>by:</w:t>
      </w:r>
      <w:r>
        <w:rPr>
          <w:spacing w:val="-1"/>
          <w:sz w:val="20"/>
        </w:rPr>
        <w:t xml:space="preserve"> </w:t>
      </w:r>
      <w:r>
        <w:rPr>
          <w:sz w:val="20"/>
        </w:rPr>
        <w:t>23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line="360" w:lineRule="auto"/>
        <w:ind w:right="144"/>
        <w:rPr>
          <w:sz w:val="20"/>
        </w:rPr>
      </w:pPr>
      <w:r>
        <w:rPr>
          <w:sz w:val="20"/>
        </w:rPr>
        <w:t>Cabo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força:</w:t>
      </w:r>
      <w:r>
        <w:rPr>
          <w:spacing w:val="-1"/>
          <w:sz w:val="20"/>
        </w:rPr>
        <w:t xml:space="preserve"> </w:t>
      </w:r>
      <w:r>
        <w:rPr>
          <w:sz w:val="20"/>
        </w:rPr>
        <w:t>Cabo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mínimo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m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plugue</w:t>
      </w:r>
      <w:r>
        <w:rPr>
          <w:spacing w:val="-2"/>
          <w:sz w:val="20"/>
        </w:rPr>
        <w:t xml:space="preserve"> </w:t>
      </w:r>
      <w:r>
        <w:rPr>
          <w:sz w:val="20"/>
        </w:rPr>
        <w:t>tripolar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67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norma</w:t>
      </w:r>
      <w:r>
        <w:rPr>
          <w:spacing w:val="2"/>
          <w:sz w:val="20"/>
        </w:rPr>
        <w:t xml:space="preserve"> </w:t>
      </w:r>
      <w:r>
        <w:rPr>
          <w:sz w:val="20"/>
        </w:rPr>
        <w:t>NBR 14136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1"/>
        <w:ind w:hanging="361"/>
        <w:rPr>
          <w:rFonts w:ascii="Courier New" w:hAnsi="Courier New"/>
        </w:rPr>
      </w:pPr>
      <w:r>
        <w:t>Saída: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3"/>
        <w:ind w:hanging="361"/>
        <w:rPr>
          <w:sz w:val="20"/>
        </w:rPr>
      </w:pPr>
      <w:r>
        <w:rPr>
          <w:sz w:val="20"/>
        </w:rPr>
        <w:t>Fator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potência:</w:t>
      </w:r>
      <w:r>
        <w:rPr>
          <w:spacing w:val="-1"/>
          <w:sz w:val="20"/>
        </w:rPr>
        <w:t xml:space="preserve"> </w:t>
      </w:r>
      <w:r>
        <w:rPr>
          <w:sz w:val="20"/>
        </w:rPr>
        <w:t>0,5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Tensão</w:t>
      </w:r>
      <w:r>
        <w:rPr>
          <w:spacing w:val="-4"/>
          <w:sz w:val="20"/>
        </w:rPr>
        <w:t xml:space="preserve"> </w:t>
      </w:r>
      <w:r>
        <w:rPr>
          <w:sz w:val="20"/>
        </w:rPr>
        <w:t>nominal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saída:</w:t>
      </w:r>
      <w:r>
        <w:rPr>
          <w:spacing w:val="-2"/>
          <w:sz w:val="20"/>
        </w:rPr>
        <w:t xml:space="preserve"> </w:t>
      </w:r>
      <w:r>
        <w:rPr>
          <w:sz w:val="20"/>
        </w:rPr>
        <w:t>120</w:t>
      </w:r>
      <w:r>
        <w:rPr>
          <w:spacing w:val="-2"/>
          <w:sz w:val="20"/>
        </w:rPr>
        <w:t xml:space="preserve"> </w:t>
      </w:r>
      <w:r>
        <w:rPr>
          <w:sz w:val="20"/>
        </w:rPr>
        <w:t>V~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Regulação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tensão:</w:t>
      </w:r>
      <w:r>
        <w:rPr>
          <w:spacing w:val="-2"/>
          <w:sz w:val="20"/>
        </w:rPr>
        <w:t xml:space="preserve"> </w:t>
      </w:r>
      <w:r>
        <w:rPr>
          <w:sz w:val="20"/>
        </w:rPr>
        <w:t>Modo</w:t>
      </w:r>
      <w:r>
        <w:rPr>
          <w:spacing w:val="-4"/>
          <w:sz w:val="20"/>
        </w:rPr>
        <w:t xml:space="preserve"> </w:t>
      </w:r>
      <w:r>
        <w:rPr>
          <w:sz w:val="20"/>
        </w:rPr>
        <w:t>Rede:</w:t>
      </w:r>
      <w:r>
        <w:rPr>
          <w:spacing w:val="-2"/>
          <w:sz w:val="20"/>
        </w:rPr>
        <w:t xml:space="preserve"> </w:t>
      </w:r>
      <w:r>
        <w:rPr>
          <w:sz w:val="20"/>
        </w:rPr>
        <w:t>120V~</w:t>
      </w:r>
      <w:r>
        <w:rPr>
          <w:spacing w:val="-2"/>
          <w:sz w:val="20"/>
        </w:rPr>
        <w:t xml:space="preserve"> </w:t>
      </w:r>
      <w:r>
        <w:rPr>
          <w:sz w:val="20"/>
        </w:rPr>
        <w:t>±10%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Modo</w:t>
      </w:r>
      <w:r>
        <w:rPr>
          <w:spacing w:val="-1"/>
          <w:sz w:val="20"/>
        </w:rPr>
        <w:t xml:space="preserve"> </w:t>
      </w:r>
      <w:r>
        <w:rPr>
          <w:sz w:val="20"/>
        </w:rPr>
        <w:t>Bateria:</w:t>
      </w:r>
      <w:r>
        <w:rPr>
          <w:spacing w:val="-2"/>
          <w:sz w:val="20"/>
        </w:rPr>
        <w:t xml:space="preserve"> </w:t>
      </w:r>
      <w:r>
        <w:rPr>
          <w:sz w:val="20"/>
        </w:rPr>
        <w:t>120V~</w:t>
      </w:r>
    </w:p>
    <w:p w:rsidR="001272E9" w:rsidRDefault="00345DCF">
      <w:pPr>
        <w:pStyle w:val="Corpodetexto"/>
        <w:ind w:firstLine="0"/>
      </w:pPr>
      <w:r>
        <w:t>±5%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Tempo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transferência:</w:t>
      </w:r>
      <w:r>
        <w:rPr>
          <w:spacing w:val="-1"/>
          <w:sz w:val="20"/>
        </w:rPr>
        <w:t xml:space="preserve"> </w:t>
      </w:r>
      <w:r>
        <w:rPr>
          <w:sz w:val="20"/>
        </w:rPr>
        <w:t>&lt;8</w:t>
      </w:r>
      <w:r>
        <w:rPr>
          <w:spacing w:val="-2"/>
          <w:sz w:val="20"/>
        </w:rPr>
        <w:t xml:space="preserve"> </w:t>
      </w:r>
      <w:r>
        <w:rPr>
          <w:sz w:val="20"/>
        </w:rPr>
        <w:t>ms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Frequência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modo</w:t>
      </w:r>
      <w:r>
        <w:rPr>
          <w:spacing w:val="-4"/>
          <w:sz w:val="20"/>
        </w:rPr>
        <w:t xml:space="preserve"> </w:t>
      </w:r>
      <w:r>
        <w:rPr>
          <w:sz w:val="20"/>
        </w:rPr>
        <w:t>Bateria:</w:t>
      </w:r>
      <w:r>
        <w:rPr>
          <w:spacing w:val="-2"/>
          <w:sz w:val="20"/>
        </w:rPr>
        <w:t xml:space="preserve"> </w:t>
      </w:r>
      <w:r>
        <w:rPr>
          <w:sz w:val="20"/>
        </w:rPr>
        <w:t>60</w:t>
      </w:r>
      <w:r>
        <w:rPr>
          <w:spacing w:val="-2"/>
          <w:sz w:val="20"/>
        </w:rPr>
        <w:t xml:space="preserve"> </w:t>
      </w:r>
      <w:r>
        <w:rPr>
          <w:sz w:val="20"/>
        </w:rPr>
        <w:t>Hz</w:t>
      </w:r>
      <w:r>
        <w:rPr>
          <w:spacing w:val="-2"/>
          <w:sz w:val="20"/>
        </w:rPr>
        <w:t xml:space="preserve"> </w:t>
      </w:r>
      <w:r>
        <w:rPr>
          <w:sz w:val="20"/>
        </w:rPr>
        <w:t>±1 Hz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Forma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onda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modo</w:t>
      </w:r>
      <w:r>
        <w:rPr>
          <w:spacing w:val="-5"/>
          <w:sz w:val="20"/>
        </w:rPr>
        <w:t xml:space="preserve"> </w:t>
      </w:r>
      <w:r>
        <w:rPr>
          <w:sz w:val="20"/>
        </w:rPr>
        <w:t>Bateria:</w:t>
      </w:r>
      <w:r>
        <w:rPr>
          <w:spacing w:val="-3"/>
          <w:sz w:val="20"/>
        </w:rPr>
        <w:t xml:space="preserve"> </w:t>
      </w:r>
      <w:r>
        <w:rPr>
          <w:sz w:val="20"/>
        </w:rPr>
        <w:t>Semissenoidal</w:t>
      </w:r>
      <w:r>
        <w:rPr>
          <w:spacing w:val="-1"/>
          <w:sz w:val="20"/>
        </w:rPr>
        <w:t xml:space="preserve"> </w:t>
      </w:r>
      <w:r>
        <w:rPr>
          <w:sz w:val="20"/>
        </w:rPr>
        <w:t>(retangular)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19"/>
        <w:ind w:hanging="361"/>
        <w:rPr>
          <w:sz w:val="20"/>
        </w:rPr>
      </w:pPr>
      <w:r>
        <w:rPr>
          <w:sz w:val="20"/>
        </w:rPr>
        <w:t>Tomada</w:t>
      </w:r>
      <w:r>
        <w:rPr>
          <w:spacing w:val="-4"/>
          <w:sz w:val="20"/>
        </w:rPr>
        <w:t xml:space="preserve"> </w:t>
      </w:r>
      <w:r>
        <w:rPr>
          <w:sz w:val="20"/>
        </w:rPr>
        <w:t>(NBR</w:t>
      </w:r>
      <w:r>
        <w:rPr>
          <w:spacing w:val="-1"/>
          <w:sz w:val="20"/>
        </w:rPr>
        <w:t xml:space="preserve"> </w:t>
      </w:r>
      <w:r>
        <w:rPr>
          <w:sz w:val="20"/>
        </w:rPr>
        <w:t>14136): 8</w:t>
      </w:r>
      <w:r>
        <w:rPr>
          <w:spacing w:val="-3"/>
          <w:sz w:val="20"/>
        </w:rPr>
        <w:t xml:space="preserve"> </w:t>
      </w:r>
      <w:r>
        <w:rPr>
          <w:sz w:val="20"/>
        </w:rPr>
        <w:t>tomadas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10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ind w:hanging="361"/>
        <w:rPr>
          <w:rFonts w:ascii="Courier New" w:hAnsi="Courier New"/>
        </w:rPr>
      </w:pPr>
      <w:r>
        <w:t>Proteções: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3"/>
        <w:ind w:hanging="361"/>
        <w:rPr>
          <w:sz w:val="20"/>
        </w:rPr>
      </w:pPr>
      <w:r>
        <w:rPr>
          <w:sz w:val="20"/>
        </w:rPr>
        <w:t>Proteção</w:t>
      </w:r>
      <w:r>
        <w:rPr>
          <w:spacing w:val="-3"/>
          <w:sz w:val="20"/>
        </w:rPr>
        <w:t xml:space="preserve"> </w:t>
      </w:r>
      <w:r>
        <w:rPr>
          <w:sz w:val="20"/>
        </w:rPr>
        <w:t>contra</w:t>
      </w:r>
      <w:r>
        <w:rPr>
          <w:spacing w:val="-1"/>
          <w:sz w:val="20"/>
        </w:rPr>
        <w:t xml:space="preserve"> </w:t>
      </w:r>
      <w:r>
        <w:rPr>
          <w:sz w:val="20"/>
        </w:rPr>
        <w:t>sub/sobretensão: Passa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operar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modo</w:t>
      </w:r>
      <w:r>
        <w:rPr>
          <w:spacing w:val="-5"/>
          <w:sz w:val="20"/>
        </w:rPr>
        <w:t xml:space="preserve"> </w:t>
      </w:r>
      <w:r>
        <w:rPr>
          <w:sz w:val="20"/>
        </w:rPr>
        <w:t>Bateria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Proteção</w:t>
      </w:r>
      <w:r>
        <w:rPr>
          <w:spacing w:val="-2"/>
          <w:sz w:val="20"/>
        </w:rPr>
        <w:t xml:space="preserve"> </w:t>
      </w:r>
      <w:r>
        <w:rPr>
          <w:sz w:val="20"/>
        </w:rPr>
        <w:t>contra</w:t>
      </w:r>
      <w:r>
        <w:rPr>
          <w:spacing w:val="1"/>
          <w:sz w:val="20"/>
        </w:rPr>
        <w:t xml:space="preserve"> </w:t>
      </w:r>
      <w:r>
        <w:rPr>
          <w:sz w:val="20"/>
        </w:rPr>
        <w:t>descarga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bateria: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3"/>
          <w:sz w:val="20"/>
        </w:rPr>
        <w:t xml:space="preserve"> </w:t>
      </w:r>
      <w:r>
        <w:rPr>
          <w:sz w:val="20"/>
        </w:rPr>
        <w:t>20,4</w:t>
      </w:r>
      <w:r>
        <w:rPr>
          <w:spacing w:val="-3"/>
          <w:sz w:val="20"/>
        </w:rPr>
        <w:t xml:space="preserve"> </w:t>
      </w:r>
      <w:r>
        <w:rPr>
          <w:sz w:val="20"/>
        </w:rPr>
        <w:t>V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 w:line="360" w:lineRule="auto"/>
        <w:ind w:right="239"/>
        <w:rPr>
          <w:sz w:val="20"/>
        </w:rPr>
      </w:pPr>
      <w:r>
        <w:rPr>
          <w:sz w:val="20"/>
        </w:rPr>
        <w:t>Proteção contra sobrecarga na saída: Modo Rede: fusível rearmável e Modo</w:t>
      </w:r>
      <w:r>
        <w:rPr>
          <w:spacing w:val="-68"/>
          <w:sz w:val="20"/>
        </w:rPr>
        <w:t xml:space="preserve"> </w:t>
      </w:r>
      <w:r>
        <w:rPr>
          <w:sz w:val="20"/>
        </w:rPr>
        <w:t>Bateria:</w:t>
      </w:r>
      <w:r>
        <w:rPr>
          <w:spacing w:val="-1"/>
          <w:sz w:val="20"/>
        </w:rPr>
        <w:t xml:space="preserve"> </w:t>
      </w:r>
      <w:r>
        <w:rPr>
          <w:sz w:val="20"/>
        </w:rPr>
        <w:t>limitador</w:t>
      </w:r>
      <w:r>
        <w:rPr>
          <w:spacing w:val="-2"/>
          <w:sz w:val="20"/>
        </w:rPr>
        <w:t xml:space="preserve"> </w:t>
      </w:r>
      <w:r>
        <w:rPr>
          <w:sz w:val="20"/>
        </w:rPr>
        <w:t>de corrente</w:t>
      </w:r>
      <w:r>
        <w:rPr>
          <w:spacing w:val="-2"/>
          <w:sz w:val="20"/>
        </w:rPr>
        <w:t xml:space="preserve"> </w:t>
      </w:r>
      <w:r>
        <w:rPr>
          <w:sz w:val="20"/>
        </w:rPr>
        <w:t>interno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1"/>
        <w:ind w:hanging="361"/>
        <w:rPr>
          <w:rFonts w:ascii="Courier New" w:hAnsi="Courier New"/>
        </w:rPr>
      </w:pPr>
      <w:r>
        <w:t>Baterias: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3"/>
        <w:ind w:hanging="361"/>
        <w:rPr>
          <w:sz w:val="20"/>
        </w:rPr>
      </w:pPr>
      <w:r>
        <w:rPr>
          <w:sz w:val="20"/>
        </w:rPr>
        <w:t>Bateria</w:t>
      </w:r>
      <w:r>
        <w:rPr>
          <w:spacing w:val="-4"/>
          <w:sz w:val="20"/>
        </w:rPr>
        <w:t xml:space="preserve"> </w:t>
      </w:r>
      <w:r>
        <w:rPr>
          <w:sz w:val="20"/>
        </w:rPr>
        <w:t>interna:</w:t>
      </w:r>
      <w:r>
        <w:rPr>
          <w:spacing w:val="-2"/>
          <w:sz w:val="20"/>
        </w:rPr>
        <w:t xml:space="preserve"> </w:t>
      </w:r>
      <w:r>
        <w:rPr>
          <w:sz w:val="20"/>
        </w:rPr>
        <w:t>Selada</w:t>
      </w:r>
      <w:r>
        <w:rPr>
          <w:spacing w:val="-3"/>
          <w:sz w:val="20"/>
        </w:rPr>
        <w:t xml:space="preserve"> </w:t>
      </w:r>
      <w:r>
        <w:rPr>
          <w:sz w:val="20"/>
        </w:rPr>
        <w:t>chumbo-ácido</w:t>
      </w:r>
      <w:r>
        <w:rPr>
          <w:spacing w:val="-4"/>
          <w:sz w:val="20"/>
        </w:rPr>
        <w:t xml:space="preserve"> </w:t>
      </w:r>
      <w:r>
        <w:rPr>
          <w:sz w:val="20"/>
        </w:rPr>
        <w:t>(VRLA)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Quantidade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capacidade</w:t>
      </w:r>
      <w:r>
        <w:rPr>
          <w:spacing w:val="-3"/>
          <w:sz w:val="20"/>
        </w:rPr>
        <w:t xml:space="preserve"> </w:t>
      </w:r>
      <w:r>
        <w:rPr>
          <w:sz w:val="20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× 12</w:t>
      </w:r>
      <w:r>
        <w:rPr>
          <w:spacing w:val="-2"/>
          <w:sz w:val="20"/>
        </w:rPr>
        <w:t xml:space="preserve"> </w:t>
      </w:r>
      <w:r>
        <w:rPr>
          <w:sz w:val="20"/>
        </w:rPr>
        <w:t>V</w:t>
      </w:r>
      <w:r>
        <w:rPr>
          <w:spacing w:val="-2"/>
          <w:sz w:val="20"/>
        </w:rPr>
        <w:t xml:space="preserve"> </w:t>
      </w:r>
      <w:r>
        <w:rPr>
          <w:sz w:val="20"/>
        </w:rPr>
        <w:t>7</w:t>
      </w:r>
      <w:r>
        <w:rPr>
          <w:spacing w:val="1"/>
          <w:sz w:val="20"/>
        </w:rPr>
        <w:t xml:space="preserve"> </w:t>
      </w:r>
      <w:r>
        <w:rPr>
          <w:sz w:val="20"/>
        </w:rPr>
        <w:t>Ah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Barramento:</w:t>
      </w:r>
      <w:r>
        <w:rPr>
          <w:spacing w:val="-3"/>
          <w:sz w:val="20"/>
        </w:rPr>
        <w:t xml:space="preserve"> </w:t>
      </w:r>
      <w:r>
        <w:rPr>
          <w:sz w:val="20"/>
        </w:rPr>
        <w:t>24</w:t>
      </w:r>
      <w:r>
        <w:rPr>
          <w:spacing w:val="1"/>
          <w:sz w:val="20"/>
        </w:rPr>
        <w:t xml:space="preserve"> </w:t>
      </w:r>
      <w:r>
        <w:rPr>
          <w:sz w:val="20"/>
        </w:rPr>
        <w:t>V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ind w:hanging="361"/>
        <w:rPr>
          <w:sz w:val="20"/>
        </w:rPr>
      </w:pPr>
      <w:r>
        <w:rPr>
          <w:sz w:val="20"/>
        </w:rPr>
        <w:t>Corrente</w:t>
      </w:r>
      <w:r>
        <w:rPr>
          <w:spacing w:val="-3"/>
          <w:sz w:val="20"/>
        </w:rPr>
        <w:t xml:space="preserve"> </w:t>
      </w:r>
      <w:r>
        <w:rPr>
          <w:sz w:val="20"/>
        </w:rPr>
        <w:t>máxima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carga: 1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Tempo</w:t>
      </w:r>
      <w:r>
        <w:rPr>
          <w:spacing w:val="-3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carga: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3"/>
          <w:sz w:val="20"/>
        </w:rPr>
        <w:t xml:space="preserve"> </w:t>
      </w:r>
      <w:r>
        <w:rPr>
          <w:sz w:val="20"/>
        </w:rPr>
        <w:t>10</w:t>
      </w:r>
      <w:r>
        <w:rPr>
          <w:spacing w:val="-1"/>
          <w:sz w:val="20"/>
        </w:rPr>
        <w:t xml:space="preserve"> </w:t>
      </w:r>
      <w:r>
        <w:rPr>
          <w:sz w:val="20"/>
        </w:rPr>
        <w:t>h</w:t>
      </w:r>
    </w:p>
    <w:p w:rsidR="001272E9" w:rsidRDefault="00345DCF">
      <w:pPr>
        <w:pStyle w:val="Ttulo2"/>
        <w:numPr>
          <w:ilvl w:val="1"/>
          <w:numId w:val="1"/>
        </w:numPr>
        <w:tabs>
          <w:tab w:val="left" w:pos="1554"/>
        </w:tabs>
        <w:spacing w:before="119"/>
        <w:ind w:hanging="361"/>
        <w:rPr>
          <w:rFonts w:ascii="Courier New" w:hAnsi="Courier New"/>
        </w:rPr>
      </w:pPr>
      <w:r>
        <w:t>Características</w:t>
      </w:r>
      <w:r>
        <w:rPr>
          <w:spacing w:val="-7"/>
        </w:rPr>
        <w:t xml:space="preserve"> </w:t>
      </w:r>
      <w:r>
        <w:t>físicas: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04"/>
        <w:ind w:hanging="361"/>
        <w:rPr>
          <w:sz w:val="20"/>
        </w:rPr>
      </w:pPr>
      <w:r>
        <w:rPr>
          <w:sz w:val="20"/>
        </w:rPr>
        <w:t>Temperatura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operação:</w:t>
      </w:r>
      <w:r>
        <w:rPr>
          <w:spacing w:val="-3"/>
          <w:sz w:val="20"/>
        </w:rPr>
        <w:t xml:space="preserve"> </w:t>
      </w:r>
      <w:r>
        <w:rPr>
          <w:sz w:val="20"/>
        </w:rPr>
        <w:t>0-40</w:t>
      </w:r>
      <w:r>
        <w:rPr>
          <w:spacing w:val="-3"/>
          <w:sz w:val="20"/>
        </w:rPr>
        <w:t xml:space="preserve"> </w:t>
      </w:r>
      <w:r>
        <w:rPr>
          <w:sz w:val="20"/>
        </w:rPr>
        <w:t>°C</w:t>
      </w:r>
    </w:p>
    <w:p w:rsidR="001272E9" w:rsidRDefault="00345DCF">
      <w:pPr>
        <w:pStyle w:val="PargrafodaLista"/>
        <w:numPr>
          <w:ilvl w:val="2"/>
          <w:numId w:val="1"/>
        </w:numPr>
        <w:tabs>
          <w:tab w:val="left" w:pos="2273"/>
          <w:tab w:val="left" w:pos="2274"/>
        </w:tabs>
        <w:spacing w:before="121"/>
        <w:ind w:hanging="361"/>
        <w:rPr>
          <w:sz w:val="20"/>
        </w:rPr>
      </w:pPr>
      <w:r>
        <w:rPr>
          <w:sz w:val="20"/>
        </w:rPr>
        <w:t>Umidade</w:t>
      </w:r>
      <w:r>
        <w:rPr>
          <w:spacing w:val="-6"/>
          <w:sz w:val="20"/>
        </w:rPr>
        <w:t xml:space="preserve"> </w:t>
      </w:r>
      <w:r>
        <w:rPr>
          <w:sz w:val="20"/>
        </w:rPr>
        <w:t>ambiente:</w:t>
      </w:r>
      <w:r>
        <w:rPr>
          <w:spacing w:val="-3"/>
          <w:sz w:val="20"/>
        </w:rPr>
        <w:t xml:space="preserve"> </w:t>
      </w:r>
      <w:r>
        <w:rPr>
          <w:sz w:val="20"/>
        </w:rPr>
        <w:t>0-90%</w:t>
      </w:r>
      <w:r>
        <w:rPr>
          <w:spacing w:val="-5"/>
          <w:sz w:val="20"/>
        </w:rPr>
        <w:t xml:space="preserve"> </w:t>
      </w:r>
      <w:r>
        <w:rPr>
          <w:sz w:val="20"/>
        </w:rPr>
        <w:t>(sem</w:t>
      </w:r>
      <w:r>
        <w:rPr>
          <w:spacing w:val="-1"/>
          <w:sz w:val="20"/>
        </w:rPr>
        <w:t xml:space="preserve"> </w:t>
      </w:r>
      <w:r>
        <w:rPr>
          <w:sz w:val="20"/>
        </w:rPr>
        <w:t>condensação)</w:t>
      </w:r>
    </w:p>
    <w:p w:rsidR="001272E9" w:rsidRDefault="001272E9">
      <w:pPr>
        <w:rPr>
          <w:sz w:val="20"/>
        </w:rPr>
        <w:sectPr w:rsidR="001272E9">
          <w:headerReference w:type="default" r:id="rId7"/>
          <w:pgSz w:w="11910" w:h="16840"/>
          <w:pgMar w:top="1140" w:right="740" w:bottom="280" w:left="1020" w:header="749" w:footer="0" w:gutter="0"/>
          <w:cols w:space="720"/>
        </w:sect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90"/>
        <w:ind w:hanging="361"/>
      </w:pPr>
      <w:r>
        <w:lastRenderedPageBreak/>
        <w:t>Cancelas</w:t>
      </w:r>
      <w:r w:rsidR="00DF08B8">
        <w:t xml:space="preserve"> – Quantidade 2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Motor</w:t>
      </w:r>
      <w:r>
        <w:rPr>
          <w:spacing w:val="-3"/>
          <w:sz w:val="24"/>
        </w:rPr>
        <w:t xml:space="preserve"> </w:t>
      </w:r>
      <w:r>
        <w:rPr>
          <w:sz w:val="24"/>
        </w:rPr>
        <w:t>Brushless</w:t>
      </w:r>
      <w:r>
        <w:rPr>
          <w:spacing w:val="-5"/>
          <w:sz w:val="24"/>
        </w:rPr>
        <w:t xml:space="preserve"> </w:t>
      </w:r>
      <w:r>
        <w:rPr>
          <w:sz w:val="24"/>
        </w:rPr>
        <w:t>DC24V</w:t>
      </w:r>
      <w:r>
        <w:rPr>
          <w:spacing w:val="-3"/>
          <w:sz w:val="24"/>
        </w:rPr>
        <w:t xml:space="preserve"> </w:t>
      </w:r>
      <w:r>
        <w:rPr>
          <w:sz w:val="24"/>
        </w:rPr>
        <w:t>200W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 w:line="336" w:lineRule="auto"/>
        <w:ind w:right="812"/>
        <w:rPr>
          <w:rFonts w:ascii="Courier New" w:hAnsi="Courier New"/>
          <w:sz w:val="24"/>
        </w:rPr>
      </w:pPr>
      <w:r>
        <w:rPr>
          <w:sz w:val="24"/>
        </w:rPr>
        <w:t>Disjuntor bipolar de proteção da entrada de rede já instalado no</w:t>
      </w:r>
      <w:r>
        <w:rPr>
          <w:spacing w:val="-82"/>
          <w:sz w:val="24"/>
        </w:rPr>
        <w:t xml:space="preserve"> </w:t>
      </w:r>
      <w:r>
        <w:rPr>
          <w:sz w:val="24"/>
        </w:rPr>
        <w:t>produto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38"/>
        <w:ind w:hanging="361"/>
        <w:rPr>
          <w:rFonts w:ascii="Courier New" w:hAnsi="Courier New"/>
          <w:sz w:val="24"/>
        </w:rPr>
      </w:pPr>
      <w:r>
        <w:rPr>
          <w:sz w:val="24"/>
        </w:rPr>
        <w:t>Carregador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bateria</w:t>
      </w:r>
      <w:r>
        <w:rPr>
          <w:spacing w:val="-5"/>
          <w:sz w:val="24"/>
        </w:rPr>
        <w:t xml:space="preserve"> </w:t>
      </w:r>
      <w:r>
        <w:rPr>
          <w:sz w:val="24"/>
        </w:rPr>
        <w:t>(24V)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Pictogramas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orientação.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Modelo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chip:</w:t>
      </w:r>
      <w:r>
        <w:rPr>
          <w:spacing w:val="-3"/>
          <w:sz w:val="24"/>
        </w:rPr>
        <w:t xml:space="preserve"> </w:t>
      </w:r>
      <w:r>
        <w:rPr>
          <w:sz w:val="24"/>
        </w:rPr>
        <w:t>Alien</w:t>
      </w:r>
      <w:r>
        <w:rPr>
          <w:spacing w:val="-2"/>
          <w:sz w:val="24"/>
        </w:rPr>
        <w:t xml:space="preserve"> </w:t>
      </w:r>
      <w:r>
        <w:rPr>
          <w:sz w:val="24"/>
        </w:rPr>
        <w:t>H3</w:t>
      </w:r>
      <w:r>
        <w:rPr>
          <w:spacing w:val="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superior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eastAsia="Courier New" w:hAnsi="Courier New"/>
          <w:sz w:val="24"/>
        </w:rPr>
      </w:pPr>
      <w:r>
        <w:rPr>
          <w:sz w:val="24"/>
        </w:rPr>
        <w:t>Frequência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trabalho:</w:t>
      </w:r>
      <w:r>
        <w:rPr>
          <w:spacing w:val="-3"/>
          <w:sz w:val="24"/>
        </w:rPr>
        <w:t xml:space="preserve"> </w:t>
      </w:r>
      <w:r>
        <w:rPr>
          <w:sz w:val="24"/>
        </w:rPr>
        <w:t>860</w:t>
      </w:r>
      <w:r>
        <w:rPr>
          <w:rFonts w:ascii="MS Gothic" w:eastAsia="MS Gothic" w:hAnsi="MS Gothic" w:hint="eastAsia"/>
          <w:sz w:val="24"/>
        </w:rPr>
        <w:t>～</w:t>
      </w:r>
      <w:r>
        <w:rPr>
          <w:sz w:val="24"/>
        </w:rPr>
        <w:t>960MHZ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53"/>
        <w:ind w:hanging="361"/>
        <w:rPr>
          <w:rFonts w:ascii="Courier New" w:hAnsi="Courier New"/>
          <w:sz w:val="24"/>
        </w:rPr>
      </w:pPr>
      <w:r>
        <w:rPr>
          <w:sz w:val="24"/>
        </w:rPr>
        <w:t>Capacidade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memória:</w:t>
      </w:r>
      <w:r>
        <w:rPr>
          <w:spacing w:val="-6"/>
          <w:sz w:val="24"/>
        </w:rPr>
        <w:t xml:space="preserve"> </w:t>
      </w:r>
      <w:r>
        <w:rPr>
          <w:sz w:val="24"/>
        </w:rPr>
        <w:t>512bit/96bit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Distância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leitura:</w:t>
      </w:r>
      <w:r>
        <w:rPr>
          <w:spacing w:val="-1"/>
          <w:sz w:val="24"/>
        </w:rPr>
        <w:t xml:space="preserve"> </w:t>
      </w:r>
      <w:r>
        <w:rPr>
          <w:sz w:val="24"/>
        </w:rPr>
        <w:t>3 -</w:t>
      </w:r>
      <w:r>
        <w:rPr>
          <w:spacing w:val="-4"/>
          <w:sz w:val="24"/>
        </w:rPr>
        <w:t xml:space="preserve"> </w:t>
      </w:r>
      <w:r>
        <w:rPr>
          <w:sz w:val="24"/>
        </w:rPr>
        <w:t>15M</w:t>
      </w:r>
      <w:r>
        <w:rPr>
          <w:spacing w:val="-3"/>
          <w:sz w:val="24"/>
        </w:rPr>
        <w:t xml:space="preserve"> </w:t>
      </w:r>
      <w:r>
        <w:rPr>
          <w:sz w:val="24"/>
        </w:rPr>
        <w:t>(conforme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modelo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antena)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Modelo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trabalho:</w:t>
      </w:r>
      <w:r>
        <w:rPr>
          <w:spacing w:val="-1"/>
          <w:sz w:val="24"/>
        </w:rPr>
        <w:t xml:space="preserve"> </w:t>
      </w:r>
      <w:r>
        <w:rPr>
          <w:sz w:val="24"/>
        </w:rPr>
        <w:t>R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(leitura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gravação)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Temperatura</w:t>
      </w:r>
      <w:r>
        <w:rPr>
          <w:spacing w:val="-2"/>
          <w:sz w:val="24"/>
        </w:rPr>
        <w:t xml:space="preserve"> </w:t>
      </w:r>
      <w:r>
        <w:rPr>
          <w:sz w:val="24"/>
        </w:rPr>
        <w:t>de trabalho:</w:t>
      </w:r>
      <w:r>
        <w:rPr>
          <w:spacing w:val="-1"/>
          <w:sz w:val="24"/>
        </w:rPr>
        <w:t xml:space="preserve"> </w:t>
      </w:r>
      <w:r>
        <w:rPr>
          <w:sz w:val="24"/>
        </w:rPr>
        <w:t>-10</w:t>
      </w:r>
      <w:r>
        <w:rPr>
          <w:spacing w:val="-1"/>
          <w:sz w:val="24"/>
        </w:rPr>
        <w:t xml:space="preserve"> </w:t>
      </w:r>
      <w:r>
        <w:rPr>
          <w:sz w:val="24"/>
        </w:rPr>
        <w:t>°C</w:t>
      </w:r>
      <w:r>
        <w:rPr>
          <w:spacing w:val="-2"/>
          <w:sz w:val="24"/>
        </w:rPr>
        <w:t xml:space="preserve"> </w:t>
      </w:r>
      <w:r>
        <w:rPr>
          <w:sz w:val="24"/>
        </w:rPr>
        <w:t>~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70</w:t>
      </w:r>
      <w:r>
        <w:rPr>
          <w:spacing w:val="-1"/>
          <w:sz w:val="24"/>
        </w:rPr>
        <w:t xml:space="preserve"> </w:t>
      </w:r>
      <w:r>
        <w:rPr>
          <w:sz w:val="24"/>
        </w:rPr>
        <w:t>°C</w:t>
      </w:r>
      <w:r>
        <w:rPr>
          <w:spacing w:val="-2"/>
          <w:sz w:val="24"/>
        </w:rPr>
        <w:t xml:space="preserve"> </w:t>
      </w:r>
      <w:r>
        <w:rPr>
          <w:sz w:val="24"/>
        </w:rPr>
        <w:t>~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Velocidade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adaptação:</w:t>
      </w:r>
      <w:r>
        <w:rPr>
          <w:spacing w:val="-3"/>
          <w:sz w:val="24"/>
        </w:rPr>
        <w:t xml:space="preserve"> </w:t>
      </w:r>
      <w:r>
        <w:rPr>
          <w:sz w:val="24"/>
        </w:rPr>
        <w:t>60km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h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Mecanismo</w:t>
      </w:r>
      <w:r>
        <w:rPr>
          <w:spacing w:val="-4"/>
          <w:sz w:val="24"/>
        </w:rPr>
        <w:t xml:space="preserve"> </w:t>
      </w:r>
      <w:r>
        <w:rPr>
          <w:sz w:val="24"/>
        </w:rPr>
        <w:t>anticolisão:</w:t>
      </w:r>
      <w:r>
        <w:rPr>
          <w:spacing w:val="-3"/>
          <w:sz w:val="24"/>
        </w:rPr>
        <w:t xml:space="preserve"> </w:t>
      </w:r>
      <w:r>
        <w:rPr>
          <w:sz w:val="24"/>
        </w:rPr>
        <w:t>adequado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leitura</w:t>
      </w:r>
      <w:r>
        <w:rPr>
          <w:spacing w:val="-3"/>
          <w:sz w:val="24"/>
        </w:rPr>
        <w:t xml:space="preserve"> </w:t>
      </w:r>
      <w:r>
        <w:rPr>
          <w:sz w:val="24"/>
        </w:rPr>
        <w:t>multi-padrão</w:t>
      </w:r>
    </w:p>
    <w:p w:rsidR="001272E9" w:rsidRDefault="001272E9">
      <w:pPr>
        <w:pStyle w:val="Corpodetexto"/>
        <w:spacing w:before="0"/>
        <w:ind w:left="0" w:firstLine="0"/>
        <w:rPr>
          <w:sz w:val="30"/>
        </w:r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198"/>
        <w:ind w:hanging="361"/>
      </w:pPr>
      <w:r>
        <w:t>Barreiras</w:t>
      </w:r>
      <w:r w:rsidR="00DF08B8">
        <w:t xml:space="preserve"> – Quantidade 2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Modelo:</w:t>
      </w:r>
      <w:r>
        <w:rPr>
          <w:spacing w:val="-6"/>
          <w:sz w:val="24"/>
        </w:rPr>
        <w:t xml:space="preserve"> </w:t>
      </w:r>
      <w:r>
        <w:rPr>
          <w:sz w:val="24"/>
        </w:rPr>
        <w:t>Barreira</w:t>
      </w:r>
      <w:r>
        <w:rPr>
          <w:spacing w:val="-5"/>
          <w:sz w:val="24"/>
        </w:rPr>
        <w:t xml:space="preserve"> </w:t>
      </w:r>
      <w:r>
        <w:rPr>
          <w:sz w:val="24"/>
        </w:rPr>
        <w:t>linear</w:t>
      </w:r>
      <w:r>
        <w:rPr>
          <w:spacing w:val="5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borracha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segurança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Medida:</w:t>
      </w:r>
      <w:r>
        <w:rPr>
          <w:spacing w:val="-2"/>
          <w:sz w:val="24"/>
        </w:rPr>
        <w:t xml:space="preserve"> </w:t>
      </w:r>
      <w:r>
        <w:rPr>
          <w:sz w:val="24"/>
        </w:rPr>
        <w:t>4,3</w:t>
      </w:r>
      <w:r>
        <w:rPr>
          <w:spacing w:val="-2"/>
          <w:sz w:val="24"/>
        </w:rPr>
        <w:t xml:space="preserve"> </w:t>
      </w:r>
      <w:r>
        <w:rPr>
          <w:sz w:val="24"/>
        </w:rPr>
        <w:t>metros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LED:</w:t>
      </w:r>
      <w:r>
        <w:rPr>
          <w:spacing w:val="-3"/>
          <w:sz w:val="24"/>
        </w:rPr>
        <w:t xml:space="preserve"> </w:t>
      </w:r>
      <w:r>
        <w:rPr>
          <w:sz w:val="24"/>
        </w:rPr>
        <w:t>Sim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Material:</w:t>
      </w:r>
      <w:r>
        <w:rPr>
          <w:spacing w:val="-5"/>
          <w:sz w:val="24"/>
        </w:rPr>
        <w:t xml:space="preserve"> </w:t>
      </w:r>
      <w:r>
        <w:rPr>
          <w:sz w:val="24"/>
        </w:rPr>
        <w:t>Alumínio</w:t>
      </w:r>
    </w:p>
    <w:p w:rsidR="001272E9" w:rsidRDefault="001272E9">
      <w:pPr>
        <w:pStyle w:val="Corpodetexto"/>
        <w:spacing w:before="0"/>
        <w:ind w:left="0" w:firstLine="0"/>
        <w:rPr>
          <w:sz w:val="30"/>
        </w:r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195"/>
        <w:ind w:hanging="361"/>
      </w:pPr>
      <w:r>
        <w:t>Antenas</w:t>
      </w:r>
      <w:r>
        <w:rPr>
          <w:spacing w:val="-1"/>
        </w:rPr>
        <w:t xml:space="preserve"> </w:t>
      </w:r>
      <w:r>
        <w:t>UHF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metros</w:t>
      </w:r>
      <w:r w:rsidR="00DF08B8">
        <w:t xml:space="preserve"> – Quantidade 2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Frequência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trabalho:</w:t>
      </w:r>
      <w:r>
        <w:rPr>
          <w:spacing w:val="-4"/>
          <w:sz w:val="24"/>
        </w:rPr>
        <w:t xml:space="preserve"> </w:t>
      </w:r>
      <w:r>
        <w:rPr>
          <w:sz w:val="24"/>
        </w:rPr>
        <w:t>902~928MHZ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outra</w:t>
      </w:r>
      <w:r>
        <w:rPr>
          <w:spacing w:val="-2"/>
          <w:sz w:val="24"/>
        </w:rPr>
        <w:t xml:space="preserve"> </w:t>
      </w:r>
      <w:r>
        <w:rPr>
          <w:sz w:val="24"/>
        </w:rPr>
        <w:t>configurável.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eastAsia="Courier New" w:hAnsi="Courier New"/>
          <w:sz w:val="24"/>
        </w:rPr>
      </w:pPr>
      <w:r>
        <w:rPr>
          <w:sz w:val="24"/>
        </w:rPr>
        <w:t>Protocolo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certificação:</w:t>
      </w:r>
      <w:r>
        <w:rPr>
          <w:spacing w:val="-6"/>
          <w:sz w:val="24"/>
        </w:rPr>
        <w:t xml:space="preserve"> </w:t>
      </w:r>
      <w:r>
        <w:rPr>
          <w:sz w:val="24"/>
        </w:rPr>
        <w:t>ISO18000-6B</w:t>
      </w:r>
      <w:r>
        <w:rPr>
          <w:rFonts w:ascii="MS Gothic" w:eastAsia="MS Gothic" w:hAnsi="MS Gothic" w:hint="eastAsia"/>
          <w:sz w:val="24"/>
        </w:rPr>
        <w:t>，</w:t>
      </w:r>
      <w:r>
        <w:rPr>
          <w:sz w:val="24"/>
        </w:rPr>
        <w:t>ISO18000-6C</w:t>
      </w:r>
      <w:r>
        <w:rPr>
          <w:spacing w:val="-4"/>
          <w:sz w:val="24"/>
        </w:rPr>
        <w:t xml:space="preserve"> </w:t>
      </w:r>
      <w:r>
        <w:rPr>
          <w:sz w:val="24"/>
        </w:rPr>
        <w:t>(EPC</w:t>
      </w:r>
      <w:r>
        <w:rPr>
          <w:spacing w:val="-4"/>
          <w:sz w:val="24"/>
        </w:rPr>
        <w:t xml:space="preserve"> </w:t>
      </w:r>
      <w:r>
        <w:rPr>
          <w:sz w:val="24"/>
        </w:rPr>
        <w:t>GEN2)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52"/>
        <w:ind w:hanging="361"/>
        <w:rPr>
          <w:rFonts w:ascii="Courier New" w:hAnsi="Courier New"/>
          <w:sz w:val="24"/>
        </w:rPr>
      </w:pPr>
      <w:r>
        <w:rPr>
          <w:sz w:val="24"/>
        </w:rPr>
        <w:t>Comunicação:</w:t>
      </w:r>
      <w:r>
        <w:rPr>
          <w:spacing w:val="-3"/>
          <w:sz w:val="24"/>
        </w:rPr>
        <w:t xml:space="preserve"> </w:t>
      </w:r>
      <w:r>
        <w:rPr>
          <w:sz w:val="24"/>
        </w:rPr>
        <w:t>WEIGAND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SERIAL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RS485</w:t>
      </w:r>
    </w:p>
    <w:p w:rsidR="001272E9" w:rsidRDefault="001272E9">
      <w:pPr>
        <w:pStyle w:val="Corpodetexto"/>
        <w:spacing w:before="0"/>
        <w:ind w:left="0" w:firstLine="0"/>
        <w:rPr>
          <w:sz w:val="30"/>
        </w:r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199"/>
        <w:ind w:hanging="361"/>
      </w:pPr>
      <w:r>
        <w:t>Baterias</w:t>
      </w:r>
      <w:r>
        <w:rPr>
          <w:spacing w:val="-2"/>
        </w:rPr>
        <w:t xml:space="preserve"> </w:t>
      </w:r>
      <w:r>
        <w:t>seladas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7AH</w:t>
      </w:r>
      <w:r>
        <w:rPr>
          <w:spacing w:val="-2"/>
        </w:rPr>
        <w:t xml:space="preserve"> </w:t>
      </w:r>
      <w:r>
        <w:t>12V</w:t>
      </w:r>
      <w:r w:rsidR="00DF08B8">
        <w:t xml:space="preserve"> - Quantidade 4</w:t>
      </w:r>
    </w:p>
    <w:p w:rsidR="001272E9" w:rsidRDefault="001272E9">
      <w:pPr>
        <w:pStyle w:val="Corpodetexto"/>
        <w:spacing w:before="0"/>
        <w:ind w:left="0" w:firstLine="0"/>
        <w:rPr>
          <w:b/>
          <w:sz w:val="30"/>
        </w:rPr>
      </w:pPr>
    </w:p>
    <w:p w:rsidR="001272E9" w:rsidRDefault="00345DCF" w:rsidP="00DF08B8">
      <w:pPr>
        <w:pStyle w:val="PargrafodaLista"/>
        <w:numPr>
          <w:ilvl w:val="0"/>
          <w:numId w:val="1"/>
        </w:numPr>
        <w:tabs>
          <w:tab w:val="left" w:pos="834"/>
        </w:tabs>
        <w:spacing w:before="198"/>
        <w:rPr>
          <w:b/>
          <w:sz w:val="24"/>
        </w:rPr>
      </w:pPr>
      <w:r>
        <w:rPr>
          <w:b/>
          <w:sz w:val="24"/>
        </w:rPr>
        <w:t>TAGs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veiculares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UHF</w:t>
      </w:r>
      <w:r w:rsidR="00DF08B8">
        <w:rPr>
          <w:b/>
          <w:sz w:val="24"/>
        </w:rPr>
        <w:t xml:space="preserve"> - Quantidade 100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Frequência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trabalho:</w:t>
      </w:r>
      <w:r>
        <w:rPr>
          <w:spacing w:val="-4"/>
          <w:sz w:val="24"/>
        </w:rPr>
        <w:t xml:space="preserve"> </w:t>
      </w:r>
      <w:r>
        <w:rPr>
          <w:sz w:val="24"/>
        </w:rPr>
        <w:t>860~960MHz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Modelo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Chip:</w:t>
      </w:r>
      <w:r>
        <w:rPr>
          <w:spacing w:val="-3"/>
          <w:sz w:val="24"/>
        </w:rPr>
        <w:t xml:space="preserve"> </w:t>
      </w:r>
      <w:r>
        <w:rPr>
          <w:sz w:val="24"/>
        </w:rPr>
        <w:t>ALIEN</w:t>
      </w:r>
      <w:r>
        <w:rPr>
          <w:spacing w:val="-3"/>
          <w:sz w:val="24"/>
        </w:rPr>
        <w:t xml:space="preserve"> </w:t>
      </w:r>
      <w:r>
        <w:rPr>
          <w:sz w:val="24"/>
        </w:rPr>
        <w:t>H3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superior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Velocidade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adaptação:</w:t>
      </w:r>
      <w:r>
        <w:rPr>
          <w:spacing w:val="-1"/>
          <w:sz w:val="24"/>
        </w:rPr>
        <w:t xml:space="preserve"> </w:t>
      </w:r>
      <w:r>
        <w:rPr>
          <w:sz w:val="24"/>
        </w:rPr>
        <w:t>60km/h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Capacidade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memória:</w:t>
      </w:r>
      <w:r>
        <w:rPr>
          <w:spacing w:val="-4"/>
          <w:sz w:val="24"/>
        </w:rPr>
        <w:t xml:space="preserve"> </w:t>
      </w:r>
      <w:r>
        <w:rPr>
          <w:sz w:val="24"/>
        </w:rPr>
        <w:t>512BIT/96bit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superior</w:t>
      </w:r>
    </w:p>
    <w:p w:rsidR="001272E9" w:rsidRDefault="001272E9">
      <w:pPr>
        <w:rPr>
          <w:rFonts w:ascii="Courier New" w:hAnsi="Courier New"/>
          <w:sz w:val="24"/>
        </w:rPr>
        <w:sectPr w:rsidR="001272E9">
          <w:pgSz w:w="11910" w:h="16840"/>
          <w:pgMar w:top="1140" w:right="740" w:bottom="280" w:left="1020" w:header="749" w:footer="0" w:gutter="0"/>
          <w:cols w:space="720"/>
        </w:sectPr>
      </w:pP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90"/>
        <w:ind w:hanging="361"/>
        <w:rPr>
          <w:rFonts w:ascii="Courier New" w:hAnsi="Courier New"/>
          <w:sz w:val="24"/>
        </w:rPr>
      </w:pPr>
      <w:r>
        <w:rPr>
          <w:sz w:val="24"/>
        </w:rPr>
        <w:lastRenderedPageBreak/>
        <w:t>Distância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leitura: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15M</w:t>
      </w:r>
      <w:r>
        <w:rPr>
          <w:spacing w:val="-3"/>
          <w:sz w:val="24"/>
        </w:rPr>
        <w:t xml:space="preserve"> </w:t>
      </w:r>
      <w:r>
        <w:rPr>
          <w:sz w:val="24"/>
        </w:rPr>
        <w:t>(conforme</w:t>
      </w:r>
      <w:r>
        <w:rPr>
          <w:spacing w:val="-2"/>
          <w:sz w:val="24"/>
        </w:rPr>
        <w:t xml:space="preserve"> </w:t>
      </w:r>
      <w:r>
        <w:rPr>
          <w:sz w:val="24"/>
        </w:rPr>
        <w:t>antena)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Modelo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trabalho:</w:t>
      </w:r>
      <w:r>
        <w:rPr>
          <w:spacing w:val="-1"/>
          <w:sz w:val="24"/>
        </w:rPr>
        <w:t xml:space="preserve"> </w:t>
      </w:r>
      <w:r>
        <w:rPr>
          <w:sz w:val="24"/>
        </w:rPr>
        <w:t>R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(leitura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gravação)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Temperatura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trabalho:</w:t>
      </w:r>
      <w:r>
        <w:rPr>
          <w:spacing w:val="-2"/>
          <w:sz w:val="24"/>
        </w:rPr>
        <w:t xml:space="preserve"> </w:t>
      </w:r>
      <w:r>
        <w:rPr>
          <w:sz w:val="24"/>
        </w:rPr>
        <w:t>10 °C</w:t>
      </w:r>
      <w:r>
        <w:rPr>
          <w:spacing w:val="-2"/>
          <w:sz w:val="24"/>
        </w:rPr>
        <w:t xml:space="preserve"> </w:t>
      </w:r>
      <w:r>
        <w:rPr>
          <w:sz w:val="24"/>
        </w:rPr>
        <w:t>~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70</w:t>
      </w:r>
      <w:r>
        <w:rPr>
          <w:spacing w:val="-1"/>
          <w:sz w:val="24"/>
        </w:rPr>
        <w:t xml:space="preserve"> </w:t>
      </w:r>
      <w:r>
        <w:rPr>
          <w:sz w:val="24"/>
        </w:rPr>
        <w:t>°C</w:t>
      </w:r>
      <w:bookmarkStart w:id="0" w:name="_GoBack"/>
      <w:bookmarkEnd w:id="0"/>
      <w:r>
        <w:rPr>
          <w:spacing w:val="-2"/>
          <w:sz w:val="24"/>
        </w:rPr>
        <w:t xml:space="preserve"> </w:t>
      </w:r>
      <w:r>
        <w:rPr>
          <w:sz w:val="24"/>
        </w:rPr>
        <w:t>~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Mecanismo</w:t>
      </w:r>
      <w:r>
        <w:rPr>
          <w:spacing w:val="-4"/>
          <w:sz w:val="24"/>
        </w:rPr>
        <w:t xml:space="preserve"> </w:t>
      </w:r>
      <w:r>
        <w:rPr>
          <w:sz w:val="24"/>
        </w:rPr>
        <w:t>anticolisão:</w:t>
      </w:r>
      <w:r>
        <w:rPr>
          <w:spacing w:val="-4"/>
          <w:sz w:val="24"/>
        </w:rPr>
        <w:t xml:space="preserve"> </w:t>
      </w:r>
      <w:r>
        <w:rPr>
          <w:sz w:val="24"/>
        </w:rPr>
        <w:t>adequado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leitura</w:t>
      </w:r>
      <w:r>
        <w:rPr>
          <w:spacing w:val="-3"/>
          <w:sz w:val="24"/>
        </w:rPr>
        <w:t xml:space="preserve"> </w:t>
      </w:r>
      <w:r>
        <w:rPr>
          <w:sz w:val="24"/>
        </w:rPr>
        <w:t>multi-padrão</w:t>
      </w:r>
    </w:p>
    <w:p w:rsidR="001272E9" w:rsidRDefault="001272E9">
      <w:pPr>
        <w:pStyle w:val="Corpodetexto"/>
        <w:spacing w:before="0"/>
        <w:ind w:left="0" w:firstLine="0"/>
        <w:rPr>
          <w:sz w:val="30"/>
        </w:r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195"/>
        <w:ind w:hanging="361"/>
      </w:pPr>
      <w:r>
        <w:t>Postes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Aço</w:t>
      </w:r>
      <w:r>
        <w:rPr>
          <w:spacing w:val="-2"/>
        </w:rPr>
        <w:t xml:space="preserve"> </w:t>
      </w:r>
      <w:r>
        <w:t>Montável</w:t>
      </w:r>
      <w:r>
        <w:rPr>
          <w:spacing w:val="-2"/>
        </w:rPr>
        <w:t xml:space="preserve"> </w:t>
      </w:r>
      <w:r>
        <w:t>Modular</w:t>
      </w:r>
      <w:r w:rsidR="00DF08B8">
        <w:t xml:space="preserve"> - Quantidade 4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Comprimento: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(três)</w:t>
      </w:r>
      <w:r>
        <w:rPr>
          <w:spacing w:val="-2"/>
          <w:sz w:val="24"/>
        </w:rPr>
        <w:t xml:space="preserve"> </w:t>
      </w:r>
      <w:r>
        <w:rPr>
          <w:sz w:val="24"/>
        </w:rPr>
        <w:t>metros;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Pintura:</w:t>
      </w:r>
      <w:r>
        <w:rPr>
          <w:spacing w:val="-3"/>
          <w:sz w:val="24"/>
        </w:rPr>
        <w:t xml:space="preserve"> </w:t>
      </w:r>
      <w:r>
        <w:rPr>
          <w:sz w:val="24"/>
        </w:rPr>
        <w:t>Preto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Cinza,</w:t>
      </w:r>
      <w:r>
        <w:rPr>
          <w:spacing w:val="-2"/>
          <w:sz w:val="24"/>
        </w:rPr>
        <w:t xml:space="preserve"> </w:t>
      </w:r>
      <w:r>
        <w:rPr>
          <w:sz w:val="24"/>
        </w:rPr>
        <w:t>Eletrostática</w:t>
      </w:r>
      <w:r>
        <w:rPr>
          <w:spacing w:val="-2"/>
          <w:sz w:val="24"/>
        </w:rPr>
        <w:t xml:space="preserve"> </w:t>
      </w:r>
      <w:r>
        <w:rPr>
          <w:sz w:val="24"/>
        </w:rPr>
        <w:t>e antioxidante;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Material:</w:t>
      </w:r>
      <w:r>
        <w:rPr>
          <w:spacing w:val="-4"/>
          <w:sz w:val="24"/>
        </w:rPr>
        <w:t xml:space="preserve"> </w:t>
      </w:r>
      <w:r>
        <w:rPr>
          <w:sz w:val="24"/>
        </w:rPr>
        <w:t>Aço</w:t>
      </w:r>
      <w:r>
        <w:rPr>
          <w:spacing w:val="-4"/>
          <w:sz w:val="24"/>
        </w:rPr>
        <w:t xml:space="preserve"> </w:t>
      </w:r>
      <w:r>
        <w:rPr>
          <w:sz w:val="24"/>
        </w:rPr>
        <w:t>galvanizado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Interno:</w:t>
      </w:r>
      <w:r>
        <w:rPr>
          <w:spacing w:val="-4"/>
          <w:sz w:val="24"/>
        </w:rPr>
        <w:t xml:space="preserve"> </w:t>
      </w:r>
      <w:r>
        <w:rPr>
          <w:sz w:val="24"/>
        </w:rPr>
        <w:t>Vazio,</w:t>
      </w:r>
      <w:r>
        <w:rPr>
          <w:spacing w:val="-4"/>
          <w:sz w:val="24"/>
        </w:rPr>
        <w:t xml:space="preserve"> </w:t>
      </w:r>
      <w:r>
        <w:rPr>
          <w:sz w:val="24"/>
        </w:rPr>
        <w:t>oco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Garantia: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anos</w:t>
      </w:r>
    </w:p>
    <w:p w:rsidR="001272E9" w:rsidRDefault="001272E9">
      <w:pPr>
        <w:pStyle w:val="Corpodetexto"/>
        <w:spacing w:before="0"/>
        <w:ind w:left="0" w:firstLine="0"/>
        <w:rPr>
          <w:sz w:val="30"/>
        </w:r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196"/>
        <w:ind w:hanging="361"/>
      </w:pPr>
      <w:r>
        <w:t>Postes</w:t>
      </w:r>
      <w:r>
        <w:rPr>
          <w:spacing w:val="-3"/>
        </w:rPr>
        <w:t xml:space="preserve"> </w:t>
      </w:r>
      <w:r>
        <w:t>de Aço</w:t>
      </w:r>
      <w:r>
        <w:rPr>
          <w:spacing w:val="-2"/>
        </w:rPr>
        <w:t xml:space="preserve"> </w:t>
      </w:r>
      <w:r>
        <w:t>Montável</w:t>
      </w:r>
      <w:r>
        <w:rPr>
          <w:spacing w:val="-2"/>
        </w:rPr>
        <w:t xml:space="preserve"> </w:t>
      </w:r>
      <w:r>
        <w:t>Modular</w:t>
      </w:r>
      <w:r w:rsidR="00DF08B8">
        <w:t xml:space="preserve"> - Quantidade 2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Comprimento: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(dois)</w:t>
      </w:r>
      <w:r>
        <w:rPr>
          <w:spacing w:val="-3"/>
          <w:sz w:val="24"/>
        </w:rPr>
        <w:t xml:space="preserve"> </w:t>
      </w:r>
      <w:r>
        <w:rPr>
          <w:sz w:val="24"/>
        </w:rPr>
        <w:t>metros;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Pintura:</w:t>
      </w:r>
      <w:r>
        <w:rPr>
          <w:spacing w:val="-4"/>
          <w:sz w:val="24"/>
        </w:rPr>
        <w:t xml:space="preserve"> </w:t>
      </w:r>
      <w:r>
        <w:rPr>
          <w:sz w:val="24"/>
        </w:rPr>
        <w:t>Preto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Cinza,</w:t>
      </w:r>
      <w:r>
        <w:rPr>
          <w:spacing w:val="-2"/>
          <w:sz w:val="24"/>
        </w:rPr>
        <w:t xml:space="preserve"> </w:t>
      </w:r>
      <w:r>
        <w:rPr>
          <w:sz w:val="24"/>
        </w:rPr>
        <w:t>Eletrostática</w:t>
      </w:r>
      <w:r>
        <w:rPr>
          <w:spacing w:val="-2"/>
          <w:sz w:val="24"/>
        </w:rPr>
        <w:t xml:space="preserve"> </w:t>
      </w:r>
      <w:r>
        <w:rPr>
          <w:sz w:val="24"/>
        </w:rPr>
        <w:t>e antioxidante;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Material:</w:t>
      </w:r>
      <w:r>
        <w:rPr>
          <w:spacing w:val="-4"/>
          <w:sz w:val="24"/>
        </w:rPr>
        <w:t xml:space="preserve"> </w:t>
      </w:r>
      <w:r>
        <w:rPr>
          <w:sz w:val="24"/>
        </w:rPr>
        <w:t>Aço</w:t>
      </w:r>
      <w:r>
        <w:rPr>
          <w:spacing w:val="-4"/>
          <w:sz w:val="24"/>
        </w:rPr>
        <w:t xml:space="preserve"> </w:t>
      </w:r>
      <w:r>
        <w:rPr>
          <w:sz w:val="24"/>
        </w:rPr>
        <w:t>galvanizado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Interno:</w:t>
      </w:r>
      <w:r>
        <w:rPr>
          <w:spacing w:val="-4"/>
          <w:sz w:val="24"/>
        </w:rPr>
        <w:t xml:space="preserve"> </w:t>
      </w:r>
      <w:r>
        <w:rPr>
          <w:sz w:val="24"/>
        </w:rPr>
        <w:t>Vazio,</w:t>
      </w:r>
      <w:r>
        <w:rPr>
          <w:spacing w:val="-4"/>
          <w:sz w:val="24"/>
        </w:rPr>
        <w:t xml:space="preserve"> </w:t>
      </w:r>
      <w:r>
        <w:rPr>
          <w:sz w:val="24"/>
        </w:rPr>
        <w:t>oco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Garantia: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anos</w:t>
      </w:r>
    </w:p>
    <w:p w:rsidR="001272E9" w:rsidRDefault="001272E9">
      <w:pPr>
        <w:pStyle w:val="Corpodetexto"/>
        <w:spacing w:before="0"/>
        <w:ind w:left="0" w:firstLine="0"/>
        <w:rPr>
          <w:sz w:val="30"/>
        </w:r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196"/>
        <w:ind w:hanging="361"/>
      </w:pPr>
      <w:r>
        <w:t>Refletores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Led</w:t>
      </w:r>
      <w:r w:rsidR="00DF08B8">
        <w:t xml:space="preserve"> - Quantidade 8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Formato:</w:t>
      </w:r>
      <w:r>
        <w:rPr>
          <w:spacing w:val="-4"/>
          <w:sz w:val="24"/>
        </w:rPr>
        <w:t xml:space="preserve"> </w:t>
      </w:r>
      <w:r>
        <w:rPr>
          <w:sz w:val="24"/>
        </w:rPr>
        <w:t>quadrado /</w:t>
      </w:r>
      <w:r>
        <w:rPr>
          <w:spacing w:val="-3"/>
          <w:sz w:val="24"/>
        </w:rPr>
        <w:t xml:space="preserve"> </w:t>
      </w:r>
      <w:r>
        <w:rPr>
          <w:sz w:val="24"/>
        </w:rPr>
        <w:t>holofote;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Material:</w:t>
      </w:r>
      <w:r>
        <w:rPr>
          <w:spacing w:val="-3"/>
          <w:sz w:val="24"/>
        </w:rPr>
        <w:t xml:space="preserve"> </w:t>
      </w:r>
      <w:r>
        <w:rPr>
          <w:sz w:val="24"/>
        </w:rPr>
        <w:t>metal;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3"/>
        <w:ind w:hanging="361"/>
        <w:rPr>
          <w:rFonts w:ascii="Courier New" w:hAnsi="Courier New"/>
          <w:sz w:val="24"/>
        </w:rPr>
      </w:pPr>
      <w:r>
        <w:rPr>
          <w:sz w:val="24"/>
        </w:rPr>
        <w:t>Potência</w:t>
      </w:r>
      <w:r>
        <w:rPr>
          <w:spacing w:val="-2"/>
          <w:sz w:val="24"/>
        </w:rPr>
        <w:t xml:space="preserve"> </w:t>
      </w:r>
      <w:r>
        <w:rPr>
          <w:sz w:val="24"/>
        </w:rPr>
        <w:t>máxima</w:t>
      </w:r>
      <w:r>
        <w:rPr>
          <w:spacing w:val="1"/>
          <w:sz w:val="24"/>
        </w:rPr>
        <w:t xml:space="preserve"> </w:t>
      </w:r>
      <w:r>
        <w:rPr>
          <w:sz w:val="24"/>
        </w:rPr>
        <w:t>compatível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Watts: 50W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Temperatura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cor:</w:t>
      </w:r>
      <w:r>
        <w:rPr>
          <w:spacing w:val="-19"/>
          <w:sz w:val="24"/>
        </w:rPr>
        <w:t xml:space="preserve"> </w:t>
      </w:r>
      <w:r>
        <w:rPr>
          <w:sz w:val="24"/>
        </w:rPr>
        <w:t>6500</w:t>
      </w:r>
      <w:r>
        <w:rPr>
          <w:spacing w:val="-2"/>
          <w:sz w:val="24"/>
        </w:rPr>
        <w:t xml:space="preserve"> </w:t>
      </w:r>
      <w:r>
        <w:rPr>
          <w:sz w:val="24"/>
        </w:rPr>
        <w:t>Kelvin</w:t>
      </w:r>
      <w:r>
        <w:rPr>
          <w:spacing w:val="-2"/>
          <w:sz w:val="24"/>
        </w:rPr>
        <w:t xml:space="preserve"> </w:t>
      </w:r>
      <w:r>
        <w:rPr>
          <w:sz w:val="24"/>
        </w:rPr>
        <w:t>(branco</w:t>
      </w:r>
      <w:r>
        <w:rPr>
          <w:spacing w:val="-2"/>
          <w:sz w:val="24"/>
        </w:rPr>
        <w:t xml:space="preserve"> </w:t>
      </w:r>
      <w:r>
        <w:rPr>
          <w:sz w:val="24"/>
        </w:rPr>
        <w:t>frio)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Voltagem:</w:t>
      </w:r>
      <w:r>
        <w:rPr>
          <w:spacing w:val="-4"/>
          <w:sz w:val="24"/>
        </w:rPr>
        <w:t xml:space="preserve"> </w:t>
      </w:r>
      <w:r>
        <w:rPr>
          <w:sz w:val="24"/>
        </w:rPr>
        <w:t>Bivolt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4"/>
        <w:ind w:hanging="361"/>
        <w:rPr>
          <w:rFonts w:ascii="Courier New" w:hAnsi="Courier New"/>
          <w:sz w:val="24"/>
        </w:rPr>
      </w:pPr>
      <w:r>
        <w:rPr>
          <w:sz w:val="24"/>
        </w:rPr>
        <w:t>Proteção:</w:t>
      </w:r>
      <w:r>
        <w:rPr>
          <w:spacing w:val="-3"/>
          <w:sz w:val="24"/>
        </w:rPr>
        <w:t xml:space="preserve"> </w:t>
      </w:r>
      <w:r>
        <w:rPr>
          <w:sz w:val="24"/>
        </w:rPr>
        <w:t>IP66</w:t>
      </w:r>
    </w:p>
    <w:p w:rsidR="001272E9" w:rsidRDefault="00345DCF">
      <w:pPr>
        <w:pStyle w:val="PargrafodaLista"/>
        <w:numPr>
          <w:ilvl w:val="1"/>
          <w:numId w:val="1"/>
        </w:numPr>
        <w:tabs>
          <w:tab w:val="left" w:pos="1554"/>
        </w:tabs>
        <w:spacing w:before="126"/>
        <w:ind w:hanging="361"/>
        <w:rPr>
          <w:rFonts w:ascii="Courier New" w:hAnsi="Courier New"/>
          <w:sz w:val="24"/>
        </w:rPr>
      </w:pPr>
      <w:r>
        <w:rPr>
          <w:sz w:val="24"/>
        </w:rPr>
        <w:t>Fluxo</w:t>
      </w:r>
      <w:r>
        <w:rPr>
          <w:spacing w:val="-2"/>
          <w:sz w:val="24"/>
        </w:rPr>
        <w:t xml:space="preserve"> </w:t>
      </w:r>
      <w:r>
        <w:rPr>
          <w:sz w:val="24"/>
        </w:rPr>
        <w:t>luminoso:</w:t>
      </w:r>
      <w:r>
        <w:rPr>
          <w:spacing w:val="-1"/>
          <w:sz w:val="24"/>
        </w:rPr>
        <w:t xml:space="preserve"> </w:t>
      </w:r>
      <w:r>
        <w:rPr>
          <w:sz w:val="24"/>
        </w:rPr>
        <w:t>4000</w:t>
      </w:r>
      <w:r>
        <w:rPr>
          <w:spacing w:val="-3"/>
          <w:sz w:val="24"/>
        </w:rPr>
        <w:t xml:space="preserve"> </w:t>
      </w:r>
      <w:r>
        <w:rPr>
          <w:sz w:val="24"/>
        </w:rPr>
        <w:t>lm</w:t>
      </w:r>
    </w:p>
    <w:p w:rsidR="007560A1" w:rsidRPr="007560A1" w:rsidRDefault="00345DCF" w:rsidP="007560A1">
      <w:pPr>
        <w:pStyle w:val="PargrafodaLista"/>
        <w:numPr>
          <w:ilvl w:val="1"/>
          <w:numId w:val="1"/>
        </w:numPr>
        <w:tabs>
          <w:tab w:val="left" w:pos="1554"/>
        </w:tabs>
        <w:spacing w:before="123" w:line="333" w:lineRule="auto"/>
        <w:ind w:right="1293"/>
        <w:rPr>
          <w:rFonts w:ascii="Courier New" w:hAnsi="Courier New"/>
          <w:sz w:val="24"/>
        </w:rPr>
      </w:pPr>
      <w:r>
        <w:rPr>
          <w:sz w:val="24"/>
        </w:rPr>
        <w:t>OBS.: Será acionado (ligado) por sensor de presença ou por</w:t>
      </w:r>
      <w:r>
        <w:rPr>
          <w:spacing w:val="-82"/>
          <w:sz w:val="24"/>
        </w:rPr>
        <w:t xml:space="preserve"> </w:t>
      </w:r>
      <w:r>
        <w:rPr>
          <w:sz w:val="24"/>
        </w:rPr>
        <w:t>fotocélula.</w:t>
      </w: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spacing w:before="198" w:line="333" w:lineRule="auto"/>
        <w:ind w:right="597" w:hanging="360"/>
      </w:pPr>
      <w:r>
        <w:t>Material instalação (eletrodutos 1 polegada em aço galvanizado,</w:t>
      </w:r>
      <w:r>
        <w:rPr>
          <w:spacing w:val="-80"/>
        </w:rPr>
        <w:t xml:space="preserve"> </w:t>
      </w:r>
      <w:r>
        <w:t>etc)</w:t>
      </w:r>
    </w:p>
    <w:p w:rsidR="001272E9" w:rsidRDefault="001272E9">
      <w:pPr>
        <w:pStyle w:val="Corpodetexto"/>
        <w:spacing w:before="7"/>
        <w:ind w:left="0" w:firstLine="0"/>
        <w:rPr>
          <w:b/>
          <w:sz w:val="33"/>
        </w:rPr>
      </w:pPr>
    </w:p>
    <w:p w:rsidR="001272E9" w:rsidRDefault="00345DCF">
      <w:pPr>
        <w:pStyle w:val="PargrafodaLista"/>
        <w:numPr>
          <w:ilvl w:val="0"/>
          <w:numId w:val="1"/>
        </w:numPr>
        <w:tabs>
          <w:tab w:val="left" w:pos="834"/>
        </w:tabs>
        <w:spacing w:before="0" w:line="333" w:lineRule="auto"/>
        <w:ind w:right="604" w:hanging="360"/>
        <w:rPr>
          <w:b/>
          <w:sz w:val="24"/>
        </w:rPr>
      </w:pPr>
      <w:r>
        <w:rPr>
          <w:b/>
          <w:sz w:val="24"/>
        </w:rPr>
        <w:t>Cadastro completo de todos os usuários e instalação de todas as</w:t>
      </w:r>
      <w:r>
        <w:rPr>
          <w:b/>
          <w:spacing w:val="-80"/>
          <w:sz w:val="24"/>
        </w:rPr>
        <w:t xml:space="preserve"> </w:t>
      </w:r>
      <w:r>
        <w:rPr>
          <w:b/>
          <w:sz w:val="24"/>
        </w:rPr>
        <w:t>TAGs;</w:t>
      </w:r>
    </w:p>
    <w:p w:rsidR="001272E9" w:rsidRDefault="001272E9">
      <w:pPr>
        <w:pStyle w:val="Corpodetexto"/>
        <w:spacing w:before="5"/>
        <w:ind w:left="0" w:firstLine="0"/>
        <w:rPr>
          <w:b/>
          <w:sz w:val="33"/>
        </w:rPr>
      </w:pPr>
    </w:p>
    <w:p w:rsidR="001272E9" w:rsidRDefault="00345DCF">
      <w:pPr>
        <w:pStyle w:val="Ttulo1"/>
        <w:numPr>
          <w:ilvl w:val="0"/>
          <w:numId w:val="1"/>
        </w:numPr>
        <w:tabs>
          <w:tab w:val="left" w:pos="834"/>
        </w:tabs>
        <w:ind w:hanging="361"/>
      </w:pPr>
      <w:r>
        <w:t>Entrega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documentação</w:t>
      </w:r>
      <w:r>
        <w:rPr>
          <w:spacing w:val="-4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informações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configurações;</w:t>
      </w:r>
    </w:p>
    <w:p w:rsidR="001272E9" w:rsidRDefault="001272E9" w:rsidP="007560A1">
      <w:pPr>
        <w:pStyle w:val="Ttulo1"/>
        <w:tabs>
          <w:tab w:val="left" w:pos="834"/>
        </w:tabs>
        <w:ind w:left="0" w:firstLine="0"/>
      </w:pPr>
    </w:p>
    <w:sectPr w:rsidR="001272E9">
      <w:pgSz w:w="11910" w:h="16840"/>
      <w:pgMar w:top="1140" w:right="740" w:bottom="280" w:left="10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C52" w:rsidRDefault="00406C52">
      <w:r>
        <w:separator/>
      </w:r>
    </w:p>
  </w:endnote>
  <w:endnote w:type="continuationSeparator" w:id="0">
    <w:p w:rsidR="00406C52" w:rsidRDefault="00406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C52" w:rsidRDefault="00406C52">
      <w:r>
        <w:separator/>
      </w:r>
    </w:p>
  </w:footnote>
  <w:footnote w:type="continuationSeparator" w:id="0">
    <w:p w:rsidR="00406C52" w:rsidRDefault="00406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E9" w:rsidRDefault="00406C52">
    <w:pPr>
      <w:pStyle w:val="Corpodetexto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4.6pt;margin-top:36.45pt;width:22.45pt;height:13.05pt;z-index:-251658752;mso-position-horizontal-relative:page;mso-position-vertical-relative:page" filled="f" stroked="f">
          <v:textbox style="mso-next-textbox:#_x0000_s2049" inset="0,0,0,0">
            <w:txbxContent>
              <w:p w:rsidR="001272E9" w:rsidRDefault="00345DC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560A1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  <w:r w:rsidR="007560A1">
                  <w:rPr>
                    <w:rFonts w:ascii="Calibri"/>
                  </w:rPr>
                  <w:t>/6</w:t>
                </w:r>
              </w:p>
              <w:p w:rsidR="007560A1" w:rsidRDefault="007560A1" w:rsidP="007560A1">
                <w:pPr>
                  <w:spacing w:line="245" w:lineRule="exact"/>
                  <w:rPr>
                    <w:rFonts w:ascii="Calibri"/>
                  </w:rPr>
                </w:pPr>
              </w:p>
              <w:p w:rsidR="007560A1" w:rsidRDefault="007560A1" w:rsidP="007560A1">
                <w:pPr>
                  <w:spacing w:line="245" w:lineRule="exact"/>
                  <w:rPr>
                    <w:rFonts w:ascii="Calibri"/>
                  </w:rPr>
                </w:pPr>
              </w:p>
              <w:p w:rsidR="007560A1" w:rsidRDefault="007560A1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C3844"/>
    <w:multiLevelType w:val="hybridMultilevel"/>
    <w:tmpl w:val="7DEC37E6"/>
    <w:lvl w:ilvl="0" w:tplc="D6D2BCEA">
      <w:start w:val="1"/>
      <w:numFmt w:val="decimal"/>
      <w:lvlText w:val="%1)"/>
      <w:lvlJc w:val="left"/>
      <w:pPr>
        <w:ind w:left="1020" w:hanging="548"/>
      </w:pPr>
      <w:rPr>
        <w:rFonts w:ascii="Verdana" w:eastAsia="Verdana" w:hAnsi="Verdana" w:cs="Verdan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1" w:tplc="07B89976">
      <w:numFmt w:val="bullet"/>
      <w:lvlText w:val="•"/>
      <w:lvlJc w:val="left"/>
      <w:pPr>
        <w:ind w:left="1932" w:hanging="548"/>
      </w:pPr>
      <w:rPr>
        <w:rFonts w:hint="default"/>
        <w:lang w:val="pt-PT" w:eastAsia="en-US" w:bidi="ar-SA"/>
      </w:rPr>
    </w:lvl>
    <w:lvl w:ilvl="2" w:tplc="CDCE1002">
      <w:numFmt w:val="bullet"/>
      <w:lvlText w:val="•"/>
      <w:lvlJc w:val="left"/>
      <w:pPr>
        <w:ind w:left="2845" w:hanging="548"/>
      </w:pPr>
      <w:rPr>
        <w:rFonts w:hint="default"/>
        <w:lang w:val="pt-PT" w:eastAsia="en-US" w:bidi="ar-SA"/>
      </w:rPr>
    </w:lvl>
    <w:lvl w:ilvl="3" w:tplc="A1EC795C">
      <w:numFmt w:val="bullet"/>
      <w:lvlText w:val="•"/>
      <w:lvlJc w:val="left"/>
      <w:pPr>
        <w:ind w:left="3757" w:hanging="548"/>
      </w:pPr>
      <w:rPr>
        <w:rFonts w:hint="default"/>
        <w:lang w:val="pt-PT" w:eastAsia="en-US" w:bidi="ar-SA"/>
      </w:rPr>
    </w:lvl>
    <w:lvl w:ilvl="4" w:tplc="43EAF34C">
      <w:numFmt w:val="bullet"/>
      <w:lvlText w:val="•"/>
      <w:lvlJc w:val="left"/>
      <w:pPr>
        <w:ind w:left="4670" w:hanging="548"/>
      </w:pPr>
      <w:rPr>
        <w:rFonts w:hint="default"/>
        <w:lang w:val="pt-PT" w:eastAsia="en-US" w:bidi="ar-SA"/>
      </w:rPr>
    </w:lvl>
    <w:lvl w:ilvl="5" w:tplc="5DEA4362">
      <w:numFmt w:val="bullet"/>
      <w:lvlText w:val="•"/>
      <w:lvlJc w:val="left"/>
      <w:pPr>
        <w:ind w:left="5583" w:hanging="548"/>
      </w:pPr>
      <w:rPr>
        <w:rFonts w:hint="default"/>
        <w:lang w:val="pt-PT" w:eastAsia="en-US" w:bidi="ar-SA"/>
      </w:rPr>
    </w:lvl>
    <w:lvl w:ilvl="6" w:tplc="826AA606">
      <w:numFmt w:val="bullet"/>
      <w:lvlText w:val="•"/>
      <w:lvlJc w:val="left"/>
      <w:pPr>
        <w:ind w:left="6495" w:hanging="548"/>
      </w:pPr>
      <w:rPr>
        <w:rFonts w:hint="default"/>
        <w:lang w:val="pt-PT" w:eastAsia="en-US" w:bidi="ar-SA"/>
      </w:rPr>
    </w:lvl>
    <w:lvl w:ilvl="7" w:tplc="BB3A169C">
      <w:numFmt w:val="bullet"/>
      <w:lvlText w:val="•"/>
      <w:lvlJc w:val="left"/>
      <w:pPr>
        <w:ind w:left="7408" w:hanging="548"/>
      </w:pPr>
      <w:rPr>
        <w:rFonts w:hint="default"/>
        <w:lang w:val="pt-PT" w:eastAsia="en-US" w:bidi="ar-SA"/>
      </w:rPr>
    </w:lvl>
    <w:lvl w:ilvl="8" w:tplc="A802F7D0">
      <w:numFmt w:val="bullet"/>
      <w:lvlText w:val="•"/>
      <w:lvlJc w:val="left"/>
      <w:pPr>
        <w:ind w:left="8321" w:hanging="548"/>
      </w:pPr>
      <w:rPr>
        <w:rFonts w:hint="default"/>
        <w:lang w:val="pt-PT" w:eastAsia="en-US" w:bidi="ar-SA"/>
      </w:rPr>
    </w:lvl>
  </w:abstractNum>
  <w:abstractNum w:abstractNumId="1">
    <w:nsid w:val="410F1BD3"/>
    <w:multiLevelType w:val="hybridMultilevel"/>
    <w:tmpl w:val="AAC6E94E"/>
    <w:lvl w:ilvl="0" w:tplc="4B708398">
      <w:numFmt w:val="bullet"/>
      <w:lvlText w:val="o"/>
      <w:lvlJc w:val="left"/>
      <w:pPr>
        <w:ind w:left="833" w:hanging="358"/>
      </w:pPr>
      <w:rPr>
        <w:rFonts w:ascii="Courier New" w:eastAsia="Courier New" w:hAnsi="Courier New" w:cs="Courier New" w:hint="default"/>
        <w:w w:val="100"/>
        <w:sz w:val="24"/>
        <w:szCs w:val="24"/>
        <w:lang w:val="pt-PT" w:eastAsia="en-US" w:bidi="ar-SA"/>
      </w:rPr>
    </w:lvl>
    <w:lvl w:ilvl="1" w:tplc="C59ECD26">
      <w:numFmt w:val="bullet"/>
      <w:lvlText w:val="o"/>
      <w:lvlJc w:val="left"/>
      <w:pPr>
        <w:ind w:left="1353" w:hanging="360"/>
      </w:pPr>
      <w:rPr>
        <w:rFonts w:hint="default"/>
        <w:w w:val="100"/>
        <w:lang w:val="pt-PT" w:eastAsia="en-US" w:bidi="ar-SA"/>
      </w:rPr>
    </w:lvl>
    <w:lvl w:ilvl="2" w:tplc="CC5EB13E">
      <w:numFmt w:val="bullet"/>
      <w:lvlText w:val=""/>
      <w:lvlJc w:val="left"/>
      <w:pPr>
        <w:ind w:left="2273" w:hanging="360"/>
      </w:pPr>
      <w:rPr>
        <w:rFonts w:ascii="Wingdings" w:eastAsia="Wingdings" w:hAnsi="Wingdings" w:cs="Wingdings" w:hint="default"/>
        <w:w w:val="99"/>
        <w:sz w:val="20"/>
        <w:szCs w:val="20"/>
        <w:lang w:val="pt-PT" w:eastAsia="en-US" w:bidi="ar-SA"/>
      </w:rPr>
    </w:lvl>
    <w:lvl w:ilvl="3" w:tplc="4C9A3ED2">
      <w:numFmt w:val="bullet"/>
      <w:lvlText w:val="•"/>
      <w:lvlJc w:val="left"/>
      <w:pPr>
        <w:ind w:left="3263" w:hanging="360"/>
      </w:pPr>
      <w:rPr>
        <w:rFonts w:hint="default"/>
        <w:lang w:val="pt-PT" w:eastAsia="en-US" w:bidi="ar-SA"/>
      </w:rPr>
    </w:lvl>
    <w:lvl w:ilvl="4" w:tplc="5BD2D978">
      <w:numFmt w:val="bullet"/>
      <w:lvlText w:val="•"/>
      <w:lvlJc w:val="left"/>
      <w:pPr>
        <w:ind w:left="4246" w:hanging="360"/>
      </w:pPr>
      <w:rPr>
        <w:rFonts w:hint="default"/>
        <w:lang w:val="pt-PT" w:eastAsia="en-US" w:bidi="ar-SA"/>
      </w:rPr>
    </w:lvl>
    <w:lvl w:ilvl="5" w:tplc="5D982A7E">
      <w:numFmt w:val="bullet"/>
      <w:lvlText w:val="•"/>
      <w:lvlJc w:val="left"/>
      <w:pPr>
        <w:ind w:left="5229" w:hanging="360"/>
      </w:pPr>
      <w:rPr>
        <w:rFonts w:hint="default"/>
        <w:lang w:val="pt-PT" w:eastAsia="en-US" w:bidi="ar-SA"/>
      </w:rPr>
    </w:lvl>
    <w:lvl w:ilvl="6" w:tplc="AF50379E">
      <w:numFmt w:val="bullet"/>
      <w:lvlText w:val="•"/>
      <w:lvlJc w:val="left"/>
      <w:pPr>
        <w:ind w:left="6213" w:hanging="360"/>
      </w:pPr>
      <w:rPr>
        <w:rFonts w:hint="default"/>
        <w:lang w:val="pt-PT" w:eastAsia="en-US" w:bidi="ar-SA"/>
      </w:rPr>
    </w:lvl>
    <w:lvl w:ilvl="7" w:tplc="1444E44A">
      <w:numFmt w:val="bullet"/>
      <w:lvlText w:val="•"/>
      <w:lvlJc w:val="left"/>
      <w:pPr>
        <w:ind w:left="7196" w:hanging="360"/>
      </w:pPr>
      <w:rPr>
        <w:rFonts w:hint="default"/>
        <w:lang w:val="pt-PT" w:eastAsia="en-US" w:bidi="ar-SA"/>
      </w:rPr>
    </w:lvl>
    <w:lvl w:ilvl="8" w:tplc="65A289A0">
      <w:numFmt w:val="bullet"/>
      <w:lvlText w:val="•"/>
      <w:lvlJc w:val="left"/>
      <w:pPr>
        <w:ind w:left="8179" w:hanging="36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2E9"/>
    <w:rsid w:val="001272E9"/>
    <w:rsid w:val="00345DCF"/>
    <w:rsid w:val="00406C52"/>
    <w:rsid w:val="007560A1"/>
    <w:rsid w:val="00D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ED3AEC5-DBF4-4CA6-BD0B-941B6EA8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left="833" w:hanging="361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22"/>
      <w:ind w:left="1553" w:hanging="361"/>
      <w:outlineLvl w:val="1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2"/>
      <w:ind w:left="2273" w:hanging="361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22"/>
      <w:ind w:left="227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560A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560A1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7560A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560A1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1347</Words>
  <Characters>7275</Characters>
  <Application>Microsoft Office Word</Application>
  <DocSecurity>0</DocSecurity>
  <Lines>60</Lines>
  <Paragraphs>17</Paragraphs>
  <ScaleCrop>false</ScaleCrop>
  <Company/>
  <LinksUpToDate>false</LinksUpToDate>
  <CharactersWithSpaces>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Suporte</dc:creator>
  <cp:lastModifiedBy>Ten Calixto</cp:lastModifiedBy>
  <cp:revision>4</cp:revision>
  <dcterms:created xsi:type="dcterms:W3CDTF">2023-11-08T14:08:00Z</dcterms:created>
  <dcterms:modified xsi:type="dcterms:W3CDTF">2023-11-10T14:29:00Z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2023-11-08T00:00:00Z</vt:filetime>
  </property>
</Properties>
</file>